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8A6BB" w14:textId="77777777" w:rsidR="00B317F0" w:rsidRDefault="00B317F0" w:rsidP="00B317F0">
      <w:pPr>
        <w:pStyle w:val="1"/>
        <w:tabs>
          <w:tab w:val="center" w:pos="2880"/>
        </w:tabs>
        <w:rPr>
          <w:rFonts w:ascii="TH SarabunPSK" w:hAnsi="TH SarabunPSK" w:cs="TH SarabunPSK"/>
          <w:sz w:val="28"/>
          <w:szCs w:val="28"/>
        </w:rPr>
      </w:pPr>
      <w:r w:rsidRPr="00E11D49">
        <w:rPr>
          <w:rFonts w:ascii="TH SarabunPSK" w:hAnsi="TH SarabunPSK" w:cs="TH SarabunPSK"/>
          <w:sz w:val="28"/>
          <w:szCs w:val="28"/>
        </w:rPr>
        <w:t>Comprehensive Examination Committee Nomination Form</w:t>
      </w:r>
    </w:p>
    <w:p w14:paraId="264121DC" w14:textId="77777777" w:rsidR="00B317F0" w:rsidRDefault="00B317F0" w:rsidP="00B317F0">
      <w:pPr>
        <w:pStyle w:val="1"/>
        <w:tabs>
          <w:tab w:val="center" w:pos="2880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For </w:t>
      </w:r>
      <w:r w:rsidRPr="00A57E4A">
        <w:rPr>
          <w:rFonts w:ascii="TH SarabunPSK" w:hAnsi="TH SarabunPSK" w:cs="TH SarabunPSK"/>
          <w:sz w:val="28"/>
          <w:szCs w:val="28"/>
        </w:rPr>
        <w:t>Master's degree students,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A57E4A">
        <w:rPr>
          <w:rFonts w:ascii="TH SarabunPSK" w:hAnsi="TH SarabunPSK" w:cs="TH SarabunPSK"/>
          <w:sz w:val="28"/>
          <w:szCs w:val="28"/>
        </w:rPr>
        <w:t>Pla</w:t>
      </w:r>
      <w:r>
        <w:rPr>
          <w:rFonts w:ascii="TH SarabunPSK" w:hAnsi="TH SarabunPSK" w:cs="TH SarabunPSK"/>
          <w:sz w:val="28"/>
          <w:szCs w:val="28"/>
        </w:rPr>
        <w:t>n</w:t>
      </w:r>
      <w:r w:rsidRPr="00A57E4A">
        <w:rPr>
          <w:rFonts w:ascii="TH SarabunPSK" w:hAnsi="TH SarabunPSK" w:cs="TH SarabunPSK"/>
          <w:sz w:val="28"/>
          <w:szCs w:val="28"/>
        </w:rPr>
        <w:t>B</w:t>
      </w:r>
      <w:proofErr w:type="spellEnd"/>
    </w:p>
    <w:p w14:paraId="45B679DC" w14:textId="77777777" w:rsidR="009C758C" w:rsidRDefault="009C758C" w:rsidP="007804B6">
      <w:pPr>
        <w:pStyle w:val="1"/>
        <w:tabs>
          <w:tab w:val="center" w:pos="2880"/>
        </w:tabs>
        <w:rPr>
          <w:rFonts w:ascii="TH SarabunPSK" w:hAnsi="TH SarabunPSK" w:cs="TH SarabunPSK"/>
          <w:sz w:val="28"/>
          <w:szCs w:val="28"/>
        </w:rPr>
      </w:pPr>
      <w:r w:rsidRPr="009C758C">
        <w:rPr>
          <w:rFonts w:ascii="TH SarabunPSK" w:hAnsi="TH SarabunPSK" w:cs="TH SarabunPSK"/>
          <w:sz w:val="28"/>
          <w:szCs w:val="28"/>
        </w:rPr>
        <w:t>Faculty of Engineering King Mongkut's University of Technology Thonburi</w:t>
      </w:r>
    </w:p>
    <w:p w14:paraId="1E2B3A81" w14:textId="3FD4558F" w:rsidR="00EA4612" w:rsidRDefault="00EE61C7" w:rsidP="00A57E4A">
      <w:pPr>
        <w:pStyle w:val="1"/>
        <w:tabs>
          <w:tab w:val="center" w:pos="2880"/>
        </w:tabs>
        <w:jc w:val="left"/>
        <w:rPr>
          <w:rFonts w:ascii="TH SarabunPSK" w:hAnsi="TH SarabunPSK" w:cs="TH SarabunPSK"/>
          <w:b w:val="0"/>
          <w:bCs w:val="0"/>
          <w:sz w:val="26"/>
          <w:szCs w:val="26"/>
        </w:rPr>
      </w:pPr>
      <w:r>
        <w:rPr>
          <w:rFonts w:ascii="TH SarabunPSK" w:hAnsi="TH SarabunPSK" w:cs="TH SarabunPSK"/>
          <w:b w:val="0"/>
          <w:bCs w:val="0"/>
          <w:sz w:val="26"/>
          <w:szCs w:val="26"/>
        </w:rPr>
        <w:t>________________________________________________________________________________________________</w:t>
      </w:r>
      <w:r w:rsidR="009C758C">
        <w:rPr>
          <w:rFonts w:ascii="TH SarabunPSK" w:hAnsi="TH SarabunPSK" w:cs="TH SarabunPSK"/>
          <w:b w:val="0"/>
          <w:bCs w:val="0"/>
          <w:sz w:val="26"/>
          <w:szCs w:val="26"/>
        </w:rPr>
        <w:t>___________</w:t>
      </w:r>
      <w:r>
        <w:rPr>
          <w:rFonts w:ascii="TH SarabunPSK" w:hAnsi="TH SarabunPSK" w:cs="TH SarabunPSK"/>
          <w:b w:val="0"/>
          <w:bCs w:val="0"/>
          <w:sz w:val="26"/>
          <w:szCs w:val="26"/>
        </w:rPr>
        <w:t>____</w:t>
      </w:r>
    </w:p>
    <w:p w14:paraId="3D83FB95" w14:textId="77777777" w:rsidR="00EE61C7" w:rsidRPr="00E767BA" w:rsidRDefault="00EE61C7" w:rsidP="00B800F8">
      <w:pPr>
        <w:pStyle w:val="1"/>
        <w:tabs>
          <w:tab w:val="center" w:pos="2880"/>
        </w:tabs>
        <w:rPr>
          <w:rFonts w:ascii="TH SarabunPSK" w:hAnsi="TH SarabunPSK" w:cs="TH SarabunPSK"/>
          <w:b w:val="0"/>
          <w:bCs w:val="0"/>
          <w:sz w:val="26"/>
          <w:szCs w:val="26"/>
          <w:cs/>
        </w:rPr>
      </w:pPr>
    </w:p>
    <w:p w14:paraId="7B70292C" w14:textId="3F5EF877" w:rsidR="00527668" w:rsidRPr="00023F77" w:rsidRDefault="00B15EBA" w:rsidP="00782536">
      <w:pPr>
        <w:tabs>
          <w:tab w:val="left" w:pos="993"/>
          <w:tab w:val="left" w:pos="5103"/>
          <w:tab w:val="center" w:pos="7371"/>
          <w:tab w:val="center" w:pos="10206"/>
        </w:tabs>
        <w:spacing w:line="276" w:lineRule="auto"/>
        <w:jc w:val="thaiDistribute"/>
        <w:rPr>
          <w:rFonts w:ascii="TH SarabunPSK" w:hAnsi="TH SarabunPSK" w:cs="TH SarabunPSK"/>
          <w:sz w:val="26"/>
          <w:szCs w:val="26"/>
          <w:u w:val="dotted"/>
        </w:rPr>
      </w:pPr>
      <w:r>
        <w:rPr>
          <w:rFonts w:ascii="TH SarabunPSK" w:hAnsi="TH SarabunPSK" w:cs="TH SarabunPSK"/>
          <w:sz w:val="26"/>
          <w:szCs w:val="26"/>
          <w:u w:val="dotted"/>
        </w:rPr>
        <w:t>Name-Surname</w:t>
      </w:r>
      <w:r w:rsidR="00023F77">
        <w:rPr>
          <w:rFonts w:ascii="TH SarabunPSK" w:hAnsi="TH SarabunPSK" w:cs="TH SarabunPSK"/>
          <w:sz w:val="26"/>
          <w:szCs w:val="26"/>
          <w:u w:val="dotted"/>
          <w:cs/>
        </w:rPr>
        <w:tab/>
      </w:r>
      <w:r>
        <w:rPr>
          <w:rFonts w:ascii="TH SarabunPSK" w:hAnsi="TH SarabunPSK" w:cs="TH SarabunPSK"/>
          <w:sz w:val="26"/>
          <w:szCs w:val="26"/>
          <w:u w:val="dotted"/>
        </w:rPr>
        <w:t>Student ID</w:t>
      </w:r>
      <w:r w:rsidR="00023F77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023F77">
        <w:rPr>
          <w:rFonts w:ascii="TH SarabunPSK" w:hAnsi="TH SarabunPSK" w:cs="TH SarabunPSK"/>
          <w:sz w:val="26"/>
          <w:szCs w:val="26"/>
          <w:u w:val="dotted"/>
          <w:cs/>
        </w:rPr>
        <w:tab/>
      </w:r>
    </w:p>
    <w:p w14:paraId="18E873AC" w14:textId="3A8F52B8" w:rsidR="00527668" w:rsidRPr="00CE02A3" w:rsidRDefault="006770F0" w:rsidP="00A043F2">
      <w:pPr>
        <w:tabs>
          <w:tab w:val="left" w:pos="993"/>
          <w:tab w:val="left" w:pos="5103"/>
          <w:tab w:val="center" w:pos="6946"/>
          <w:tab w:val="left" w:pos="10206"/>
        </w:tabs>
        <w:spacing w:line="276" w:lineRule="auto"/>
        <w:jc w:val="thaiDistribute"/>
        <w:rPr>
          <w:rFonts w:ascii="TH SarabunPSK" w:hAnsi="TH SarabunPSK" w:cs="TH SarabunPSK"/>
          <w:sz w:val="26"/>
          <w:szCs w:val="26"/>
          <w:u w:val="dotted"/>
        </w:rPr>
      </w:pPr>
      <w:r>
        <w:rPr>
          <w:rFonts w:ascii="TH SarabunPSK" w:hAnsi="TH SarabunPSK" w:cs="TH SarabunPSK"/>
          <w:sz w:val="26"/>
          <w:szCs w:val="26"/>
        </w:rPr>
        <w:t>C</w:t>
      </w:r>
      <w:r w:rsidRPr="006770F0">
        <w:rPr>
          <w:rFonts w:ascii="TH SarabunPSK" w:hAnsi="TH SarabunPSK" w:cs="TH SarabunPSK"/>
          <w:sz w:val="26"/>
          <w:szCs w:val="26"/>
        </w:rPr>
        <w:t>ourse</w:t>
      </w:r>
      <w:r w:rsidR="00CE02A3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CE02A3">
        <w:rPr>
          <w:rFonts w:ascii="TH SarabunPSK" w:hAnsi="TH SarabunPSK" w:cs="TH SarabunPSK"/>
          <w:sz w:val="26"/>
          <w:szCs w:val="26"/>
          <w:u w:val="dotted"/>
          <w:cs/>
        </w:rPr>
        <w:tab/>
      </w:r>
      <w:r>
        <w:rPr>
          <w:rFonts w:ascii="TH SarabunPSK" w:hAnsi="TH SarabunPSK" w:cs="TH SarabunPSK"/>
          <w:sz w:val="26"/>
          <w:szCs w:val="26"/>
        </w:rPr>
        <w:t>F</w:t>
      </w:r>
      <w:r w:rsidRPr="006770F0">
        <w:rPr>
          <w:rFonts w:ascii="TH SarabunPSK" w:hAnsi="TH SarabunPSK" w:cs="TH SarabunPSK"/>
          <w:sz w:val="26"/>
          <w:szCs w:val="26"/>
        </w:rPr>
        <w:t>ield of study</w:t>
      </w:r>
      <w:r w:rsidR="00CE02A3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A043F2">
        <w:rPr>
          <w:rFonts w:ascii="TH SarabunPSK" w:hAnsi="TH SarabunPSK" w:cs="TH SarabunPSK"/>
          <w:sz w:val="26"/>
          <w:szCs w:val="26"/>
          <w:u w:val="dotted"/>
          <w:cs/>
        </w:rPr>
        <w:tab/>
      </w:r>
    </w:p>
    <w:p w14:paraId="28AA5C89" w14:textId="07EDEE55" w:rsidR="00527668" w:rsidRPr="00CE02A3" w:rsidRDefault="00951414" w:rsidP="00B07F9C">
      <w:pPr>
        <w:tabs>
          <w:tab w:val="left" w:pos="993"/>
          <w:tab w:val="left" w:pos="5103"/>
          <w:tab w:val="center" w:pos="6804"/>
          <w:tab w:val="left" w:pos="10206"/>
        </w:tabs>
        <w:spacing w:line="276" w:lineRule="auto"/>
        <w:jc w:val="thaiDistribute"/>
        <w:rPr>
          <w:rFonts w:ascii="TH SarabunPSK" w:hAnsi="TH SarabunPSK" w:cs="TH SarabunPSK"/>
          <w:sz w:val="26"/>
          <w:szCs w:val="26"/>
          <w:u w:val="dotted"/>
          <w:cs/>
        </w:rPr>
      </w:pPr>
      <w:r>
        <w:rPr>
          <w:rFonts w:ascii="TH SarabunPSK" w:hAnsi="TH SarabunPSK" w:cs="TH SarabunPSK"/>
          <w:sz w:val="26"/>
          <w:szCs w:val="26"/>
        </w:rPr>
        <w:t xml:space="preserve">Date </w:t>
      </w:r>
      <w:r w:rsidR="00E80412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E80412">
        <w:rPr>
          <w:rFonts w:ascii="TH SarabunPSK" w:hAnsi="TH SarabunPSK" w:cs="TH SarabunPSK"/>
          <w:sz w:val="26"/>
          <w:szCs w:val="26"/>
          <w:u w:val="dotted"/>
          <w:cs/>
        </w:rPr>
        <w:tab/>
      </w:r>
      <w:r>
        <w:rPr>
          <w:rFonts w:ascii="TH SarabunPSK" w:hAnsi="TH SarabunPSK" w:cs="TH SarabunPSK"/>
          <w:sz w:val="26"/>
          <w:szCs w:val="26"/>
        </w:rPr>
        <w:t>Time</w:t>
      </w:r>
      <w:r w:rsidR="003C1789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B07F9C">
        <w:rPr>
          <w:rFonts w:ascii="TH SarabunPSK" w:hAnsi="TH SarabunPSK" w:cs="TH SarabunPSK"/>
          <w:sz w:val="26"/>
          <w:szCs w:val="26"/>
          <w:u w:val="dotted"/>
          <w:cs/>
        </w:rPr>
        <w:tab/>
      </w:r>
    </w:p>
    <w:p w14:paraId="2AACBF73" w14:textId="617F37F2" w:rsidR="007804B6" w:rsidRPr="001C680F" w:rsidRDefault="00DC0409" w:rsidP="004F54E9">
      <w:pPr>
        <w:tabs>
          <w:tab w:val="left" w:pos="993"/>
          <w:tab w:val="left" w:pos="10206"/>
        </w:tabs>
        <w:spacing w:line="276" w:lineRule="auto"/>
        <w:jc w:val="thaiDistribute"/>
        <w:rPr>
          <w:rFonts w:ascii="TH SarabunPSK" w:hAnsi="TH SarabunPSK" w:cs="TH SarabunPSK"/>
          <w:sz w:val="26"/>
          <w:szCs w:val="26"/>
          <w:u w:val="dotted"/>
          <w:cs/>
        </w:rPr>
      </w:pPr>
      <w:r>
        <w:rPr>
          <w:rFonts w:ascii="TH SarabunPSK" w:hAnsi="TH SarabunPSK" w:cs="TH SarabunPSK"/>
          <w:sz w:val="26"/>
          <w:szCs w:val="26"/>
          <w:u w:val="dotted"/>
        </w:rPr>
        <w:t>E</w:t>
      </w:r>
      <w:r w:rsidRPr="00DC0409">
        <w:rPr>
          <w:rFonts w:ascii="TH SarabunPSK" w:hAnsi="TH SarabunPSK" w:cs="TH SarabunPSK"/>
          <w:sz w:val="26"/>
          <w:szCs w:val="26"/>
          <w:u w:val="dotted"/>
        </w:rPr>
        <w:t>xam location</w:t>
      </w:r>
      <w:r w:rsidR="003C1789" w:rsidRPr="001C680F">
        <w:rPr>
          <w:rFonts w:ascii="TH SarabunPSK" w:hAnsi="TH SarabunPSK" w:cs="TH SarabunPSK"/>
          <w:sz w:val="26"/>
          <w:szCs w:val="26"/>
          <w:u w:val="dotted"/>
          <w:cs/>
        </w:rPr>
        <w:tab/>
      </w:r>
    </w:p>
    <w:p w14:paraId="49E3B49D" w14:textId="77777777" w:rsidR="00CE59C2" w:rsidRDefault="00CE59C2" w:rsidP="00804A05">
      <w:pPr>
        <w:tabs>
          <w:tab w:val="left" w:pos="1170"/>
        </w:tabs>
        <w:spacing w:line="276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CE59C2">
        <w:rPr>
          <w:rFonts w:ascii="TH SarabunPSK" w:hAnsi="TH SarabunPSK" w:cs="TH SarabunPSK"/>
          <w:sz w:val="26"/>
          <w:szCs w:val="26"/>
        </w:rPr>
        <w:t>Academic Knowledge Assessment Examination Method</w:t>
      </w:r>
    </w:p>
    <w:p w14:paraId="74B5FB05" w14:textId="5CC2F6AC" w:rsidR="007804B6" w:rsidRPr="00E767BA" w:rsidRDefault="00804A05" w:rsidP="00804A05">
      <w:pPr>
        <w:tabs>
          <w:tab w:val="left" w:pos="1170"/>
        </w:tabs>
        <w:spacing w:line="276" w:lineRule="auto"/>
        <w:jc w:val="thaiDistribute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          </w:t>
      </w:r>
      <w:sdt>
        <w:sdtPr>
          <w:rPr>
            <w:rFonts w:ascii="TH SarabunPSK" w:hAnsi="TH SarabunPSK" w:cs="TH SarabunPSK" w:hint="cs"/>
            <w:sz w:val="26"/>
            <w:szCs w:val="26"/>
            <w:cs/>
          </w:rPr>
          <w:id w:val="185291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26"/>
              <w:szCs w:val="26"/>
              <w:cs/>
            </w:rPr>
            <w:t>☐</w:t>
          </w:r>
        </w:sdtContent>
      </w:sdt>
      <w:r>
        <w:rPr>
          <w:rFonts w:ascii="TH SarabunPSK" w:hAnsi="TH SarabunPSK" w:cs="TH SarabunPSK" w:hint="cs"/>
          <w:sz w:val="26"/>
          <w:szCs w:val="26"/>
          <w:cs/>
        </w:rPr>
        <w:t xml:space="preserve">    </w:t>
      </w:r>
      <w:r w:rsidR="007804B6" w:rsidRPr="00E767BA">
        <w:rPr>
          <w:rFonts w:ascii="TH SarabunPSK" w:hAnsi="TH SarabunPSK" w:cs="TH SarabunPSK"/>
          <w:sz w:val="26"/>
          <w:szCs w:val="26"/>
          <w:cs/>
        </w:rPr>
        <w:t xml:space="preserve">1. </w:t>
      </w:r>
      <w:r w:rsidR="00455D86" w:rsidRPr="00E767BA">
        <w:rPr>
          <w:rFonts w:ascii="TH SarabunPSK" w:hAnsi="TH SarabunPSK" w:cs="TH SarabunPSK"/>
          <w:sz w:val="26"/>
          <w:szCs w:val="26"/>
        </w:rPr>
        <w:t>Oral Examination</w:t>
      </w:r>
    </w:p>
    <w:p w14:paraId="046BE954" w14:textId="0A1C4DDD" w:rsidR="007804B6" w:rsidRPr="00E767BA" w:rsidRDefault="005C5275" w:rsidP="00804A05">
      <w:pPr>
        <w:tabs>
          <w:tab w:val="left" w:pos="626"/>
          <w:tab w:val="left" w:pos="1170"/>
        </w:tabs>
        <w:spacing w:line="276" w:lineRule="auto"/>
        <w:jc w:val="thaiDistribute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          </w:t>
      </w:r>
      <w:sdt>
        <w:sdtPr>
          <w:rPr>
            <w:rFonts w:ascii="TH SarabunPSK" w:hAnsi="TH SarabunPSK" w:cs="TH SarabunPSK" w:hint="cs"/>
            <w:sz w:val="26"/>
            <w:szCs w:val="26"/>
            <w:cs/>
          </w:rPr>
          <w:id w:val="-97552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26"/>
              <w:szCs w:val="26"/>
              <w:cs/>
            </w:rPr>
            <w:t>☐</w:t>
          </w:r>
        </w:sdtContent>
      </w:sdt>
      <w:r>
        <w:rPr>
          <w:rFonts w:ascii="TH SarabunPSK" w:hAnsi="TH SarabunPSK" w:cs="TH SarabunPSK" w:hint="cs"/>
          <w:sz w:val="26"/>
          <w:szCs w:val="26"/>
          <w:cs/>
        </w:rPr>
        <w:t xml:space="preserve">    </w:t>
      </w:r>
      <w:r w:rsidR="00455D86" w:rsidRPr="00E767BA">
        <w:rPr>
          <w:rFonts w:ascii="TH SarabunPSK" w:hAnsi="TH SarabunPSK" w:cs="TH SarabunPSK"/>
          <w:sz w:val="26"/>
          <w:szCs w:val="26"/>
          <w:cs/>
        </w:rPr>
        <w:t xml:space="preserve">2. </w:t>
      </w:r>
      <w:r w:rsidR="0096155F" w:rsidRPr="0096155F">
        <w:rPr>
          <w:rFonts w:ascii="TH SarabunPSK" w:hAnsi="TH SarabunPSK" w:cs="TH SarabunPSK"/>
          <w:sz w:val="26"/>
          <w:szCs w:val="26"/>
        </w:rPr>
        <w:t>Written exams issued by the Comprehensive Examination Committee</w:t>
      </w:r>
    </w:p>
    <w:p w14:paraId="30BC434B" w14:textId="162DAB79" w:rsidR="00586521" w:rsidRDefault="005C5275" w:rsidP="00804A05">
      <w:pPr>
        <w:tabs>
          <w:tab w:val="left" w:pos="726"/>
          <w:tab w:val="left" w:pos="1170"/>
          <w:tab w:val="left" w:pos="2977"/>
          <w:tab w:val="left" w:pos="10206"/>
        </w:tabs>
        <w:spacing w:line="276" w:lineRule="auto"/>
        <w:jc w:val="thaiDistribute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          </w:t>
      </w:r>
      <w:sdt>
        <w:sdtPr>
          <w:rPr>
            <w:rFonts w:ascii="TH SarabunPSK" w:hAnsi="TH SarabunPSK" w:cs="TH SarabunPSK" w:hint="cs"/>
            <w:sz w:val="26"/>
            <w:szCs w:val="26"/>
            <w:cs/>
          </w:rPr>
          <w:id w:val="176957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26"/>
              <w:szCs w:val="26"/>
              <w:cs/>
            </w:rPr>
            <w:t>☐</w:t>
          </w:r>
        </w:sdtContent>
      </w:sdt>
      <w:r>
        <w:rPr>
          <w:rFonts w:ascii="TH SarabunPSK" w:hAnsi="TH SarabunPSK" w:cs="TH SarabunPSK" w:hint="cs"/>
          <w:sz w:val="26"/>
          <w:szCs w:val="26"/>
          <w:cs/>
        </w:rPr>
        <w:t xml:space="preserve">    </w:t>
      </w:r>
      <w:r w:rsidR="00AA1A57" w:rsidRPr="00E767BA">
        <w:rPr>
          <w:rFonts w:ascii="TH SarabunPSK" w:hAnsi="TH SarabunPSK" w:cs="TH SarabunPSK"/>
          <w:sz w:val="26"/>
          <w:szCs w:val="26"/>
        </w:rPr>
        <w:t>3</w:t>
      </w:r>
      <w:r w:rsidR="000878A3" w:rsidRPr="00E767BA">
        <w:rPr>
          <w:rFonts w:ascii="TH SarabunPSK" w:hAnsi="TH SarabunPSK" w:cs="TH SarabunPSK"/>
          <w:sz w:val="26"/>
          <w:szCs w:val="26"/>
          <w:cs/>
        </w:rPr>
        <w:t xml:space="preserve">. </w:t>
      </w:r>
      <w:r w:rsidR="00235F4F" w:rsidRPr="00235F4F">
        <w:rPr>
          <w:rFonts w:ascii="TH SarabunPSK" w:hAnsi="TH SarabunPSK" w:cs="TH SarabunPSK"/>
          <w:sz w:val="26"/>
          <w:szCs w:val="26"/>
        </w:rPr>
        <w:t>Other (</w:t>
      </w:r>
      <w:r w:rsidR="00235F4F">
        <w:rPr>
          <w:rFonts w:ascii="TH SarabunPSK" w:hAnsi="TH SarabunPSK" w:cs="TH SarabunPSK"/>
          <w:sz w:val="26"/>
          <w:szCs w:val="26"/>
        </w:rPr>
        <w:t>P</w:t>
      </w:r>
      <w:r w:rsidR="00235F4F" w:rsidRPr="00235F4F">
        <w:rPr>
          <w:rFonts w:ascii="TH SarabunPSK" w:hAnsi="TH SarabunPSK" w:cs="TH SarabunPSK"/>
          <w:sz w:val="26"/>
          <w:szCs w:val="26"/>
        </w:rPr>
        <w:t>lease specify)</w:t>
      </w:r>
      <w:r w:rsidR="00771F33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771F33">
        <w:rPr>
          <w:rFonts w:ascii="TH SarabunPSK" w:hAnsi="TH SarabunPSK" w:cs="TH SarabunPSK"/>
          <w:sz w:val="26"/>
          <w:szCs w:val="26"/>
          <w:u w:val="dotted"/>
          <w:cs/>
        </w:rPr>
        <w:tab/>
      </w:r>
    </w:p>
    <w:p w14:paraId="19CB769F" w14:textId="77777777" w:rsidR="00771F33" w:rsidRPr="00E767BA" w:rsidRDefault="00771F33" w:rsidP="00FB4AC6">
      <w:pPr>
        <w:tabs>
          <w:tab w:val="left" w:pos="1170"/>
        </w:tabs>
        <w:spacing w:line="276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40FA0B49" w14:textId="2509C039" w:rsidR="007C28AB" w:rsidRDefault="007C28AB" w:rsidP="00165B1A">
      <w:pPr>
        <w:tabs>
          <w:tab w:val="left" w:pos="1418"/>
          <w:tab w:val="left" w:pos="10206"/>
        </w:tabs>
        <w:spacing w:line="276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7C28AB">
        <w:rPr>
          <w:rFonts w:ascii="TH SarabunPSK" w:hAnsi="TH SarabunPSK" w:cs="TH SarabunPSK"/>
          <w:sz w:val="26"/>
          <w:szCs w:val="26"/>
        </w:rPr>
        <w:t>Comprehensive Examination Committee (At least 3 people)</w:t>
      </w:r>
    </w:p>
    <w:p w14:paraId="2A0CA35C" w14:textId="77777777" w:rsidR="005B074E" w:rsidRDefault="005B074E" w:rsidP="00165B1A">
      <w:pPr>
        <w:tabs>
          <w:tab w:val="left" w:pos="1418"/>
          <w:tab w:val="left" w:pos="10206"/>
        </w:tabs>
        <w:spacing w:line="276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7CCD7059" w14:textId="0E25CE5A" w:rsidR="005B074E" w:rsidRPr="005B074E" w:rsidRDefault="005B074E" w:rsidP="009D08EE">
      <w:pPr>
        <w:spacing w:line="276" w:lineRule="auto"/>
        <w:ind w:right="423" w:firstLine="720"/>
        <w:rPr>
          <w:rFonts w:ascii="TH Sarabun New" w:hAnsi="TH Sarabun New" w:cs="TH Sarabun New"/>
          <w:sz w:val="26"/>
          <w:szCs w:val="26"/>
          <w:u w:val="dotted"/>
        </w:rPr>
      </w:pPr>
      <w:r w:rsidRPr="005B074E">
        <w:rPr>
          <w:rFonts w:ascii="TH Sarabun New" w:hAnsi="TH Sarabun New" w:cs="TH Sarabun New" w:hint="cs"/>
          <w:sz w:val="26"/>
          <w:szCs w:val="26"/>
          <w:cs/>
        </w:rPr>
        <w:t xml:space="preserve">1.......................................................................... </w:t>
      </w:r>
      <w:r w:rsidRPr="005B074E">
        <w:rPr>
          <w:rFonts w:ascii="TH Sarabun New" w:hAnsi="TH Sarabun New" w:cs="TH Sarabun New"/>
          <w:sz w:val="26"/>
          <w:szCs w:val="26"/>
        </w:rPr>
        <w:t>Chairman of Committee</w:t>
      </w:r>
      <w:r w:rsidRPr="005B074E">
        <w:rPr>
          <w:rFonts w:ascii="TH Sarabun New" w:hAnsi="TH Sarabun New" w:cs="TH Sarabun New"/>
          <w:sz w:val="26"/>
          <w:szCs w:val="26"/>
          <w:u w:val="dotted"/>
          <w:cs/>
        </w:rPr>
        <w:br/>
      </w:r>
      <w:r w:rsidRPr="005B074E">
        <w:rPr>
          <w:rFonts w:ascii="TH Sarabun New" w:hAnsi="TH Sarabun New" w:cs="TH Sarabun New" w:hint="cs"/>
          <w:sz w:val="26"/>
          <w:szCs w:val="26"/>
          <w:cs/>
        </w:rPr>
        <w:t xml:space="preserve"> </w:t>
      </w:r>
      <w:r w:rsidR="009D08EE">
        <w:rPr>
          <w:rFonts w:ascii="TH Sarabun New" w:hAnsi="TH Sarabun New" w:cs="TH Sarabun New"/>
          <w:sz w:val="26"/>
          <w:szCs w:val="26"/>
          <w:cs/>
        </w:rPr>
        <w:tab/>
      </w:r>
      <w:r w:rsidRPr="005B074E">
        <w:rPr>
          <w:rFonts w:ascii="TH Sarabun New" w:hAnsi="TH Sarabun New" w:cs="TH Sarabun New" w:hint="cs"/>
          <w:sz w:val="26"/>
          <w:szCs w:val="26"/>
          <w:cs/>
        </w:rPr>
        <w:t xml:space="preserve"> </w:t>
      </w:r>
      <w:r w:rsidRPr="005B074E">
        <w:rPr>
          <w:rFonts w:ascii="TH Sarabun New" w:hAnsi="TH Sarabun New" w:cs="TH Sarabun New" w:hint="cs"/>
          <w:sz w:val="26"/>
          <w:szCs w:val="26"/>
          <w:u w:val="dotted"/>
          <w:cs/>
        </w:rPr>
        <w:t>(</w:t>
      </w:r>
      <w:r w:rsidRPr="005B074E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5B074E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5B074E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5B074E">
        <w:rPr>
          <w:rFonts w:ascii="TH Sarabun New" w:hAnsi="TH Sarabun New" w:cs="TH Sarabun New" w:hint="cs"/>
          <w:sz w:val="26"/>
          <w:szCs w:val="26"/>
          <w:u w:val="dotted"/>
          <w:cs/>
        </w:rPr>
        <w:t xml:space="preserve">            </w:t>
      </w:r>
      <w:r w:rsidRPr="005B074E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5B074E">
        <w:rPr>
          <w:rFonts w:ascii="TH Sarabun New" w:hAnsi="TH Sarabun New" w:cs="TH Sarabun New" w:hint="cs"/>
          <w:sz w:val="26"/>
          <w:szCs w:val="26"/>
          <w:u w:val="dotted"/>
          <w:cs/>
        </w:rPr>
        <w:t>)</w:t>
      </w:r>
    </w:p>
    <w:p w14:paraId="705C12F8" w14:textId="77777777" w:rsidR="005B074E" w:rsidRPr="005B074E" w:rsidRDefault="005B074E" w:rsidP="005B074E">
      <w:pPr>
        <w:spacing w:line="276" w:lineRule="auto"/>
        <w:ind w:right="423"/>
        <w:rPr>
          <w:rFonts w:ascii="TH Sarabun New" w:hAnsi="TH Sarabun New" w:cs="TH Sarabun New"/>
          <w:sz w:val="26"/>
          <w:szCs w:val="26"/>
          <w:u w:val="dotted"/>
        </w:rPr>
      </w:pPr>
    </w:p>
    <w:p w14:paraId="1750B20D" w14:textId="77777777" w:rsidR="005B074E" w:rsidRPr="005B074E" w:rsidRDefault="005B074E" w:rsidP="009D08EE">
      <w:pPr>
        <w:spacing w:line="276" w:lineRule="auto"/>
        <w:ind w:left="720" w:right="423"/>
        <w:rPr>
          <w:rFonts w:ascii="TH Sarabun New" w:hAnsi="TH Sarabun New" w:cs="TH Sarabun New"/>
          <w:sz w:val="26"/>
          <w:szCs w:val="26"/>
          <w:u w:val="dotted"/>
        </w:rPr>
      </w:pPr>
      <w:r w:rsidRPr="005B074E">
        <w:rPr>
          <w:rFonts w:ascii="TH Sarabun New" w:hAnsi="TH Sarabun New" w:cs="TH Sarabun New" w:hint="cs"/>
          <w:sz w:val="26"/>
          <w:szCs w:val="26"/>
          <w:cs/>
        </w:rPr>
        <w:t xml:space="preserve">2.......................................................................... </w:t>
      </w:r>
      <w:r w:rsidRPr="005B074E">
        <w:rPr>
          <w:rFonts w:ascii="TH Sarabun New" w:hAnsi="TH Sarabun New" w:cs="TH Sarabun New"/>
          <w:sz w:val="26"/>
          <w:szCs w:val="26"/>
        </w:rPr>
        <w:t>Committee</w:t>
      </w:r>
      <w:r w:rsidRPr="005B074E">
        <w:rPr>
          <w:rFonts w:ascii="TH Sarabun New" w:hAnsi="TH Sarabun New" w:cs="TH Sarabun New"/>
          <w:sz w:val="26"/>
          <w:szCs w:val="26"/>
          <w:u w:val="dotted"/>
          <w:cs/>
        </w:rPr>
        <w:br/>
      </w:r>
      <w:r w:rsidRPr="005B074E">
        <w:rPr>
          <w:rFonts w:ascii="TH Sarabun New" w:hAnsi="TH Sarabun New" w:cs="TH Sarabun New" w:hint="cs"/>
          <w:sz w:val="26"/>
          <w:szCs w:val="26"/>
          <w:cs/>
        </w:rPr>
        <w:t xml:space="preserve">  </w:t>
      </w:r>
      <w:r w:rsidRPr="005B074E">
        <w:rPr>
          <w:rFonts w:ascii="TH Sarabun New" w:hAnsi="TH Sarabun New" w:cs="TH Sarabun New" w:hint="cs"/>
          <w:sz w:val="26"/>
          <w:szCs w:val="26"/>
          <w:u w:val="dotted"/>
          <w:cs/>
        </w:rPr>
        <w:t>(</w:t>
      </w:r>
      <w:r w:rsidRPr="005B074E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5B074E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5B074E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5B074E">
        <w:rPr>
          <w:rFonts w:ascii="TH Sarabun New" w:hAnsi="TH Sarabun New" w:cs="TH Sarabun New" w:hint="cs"/>
          <w:sz w:val="26"/>
          <w:szCs w:val="26"/>
          <w:u w:val="dotted"/>
          <w:cs/>
        </w:rPr>
        <w:t xml:space="preserve">            </w:t>
      </w:r>
      <w:r w:rsidRPr="005B074E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5B074E">
        <w:rPr>
          <w:rFonts w:ascii="TH Sarabun New" w:hAnsi="TH Sarabun New" w:cs="TH Sarabun New" w:hint="cs"/>
          <w:sz w:val="26"/>
          <w:szCs w:val="26"/>
          <w:u w:val="dotted"/>
          <w:cs/>
        </w:rPr>
        <w:t>)</w:t>
      </w:r>
    </w:p>
    <w:p w14:paraId="0DCB5D3D" w14:textId="77777777" w:rsidR="005B074E" w:rsidRPr="005B074E" w:rsidRDefault="005B074E" w:rsidP="005B074E">
      <w:pPr>
        <w:spacing w:line="276" w:lineRule="auto"/>
        <w:ind w:right="423"/>
        <w:rPr>
          <w:rFonts w:ascii="TH Sarabun New" w:hAnsi="TH Sarabun New" w:cs="TH Sarabun New"/>
          <w:sz w:val="26"/>
          <w:szCs w:val="26"/>
          <w:u w:val="dotted"/>
        </w:rPr>
      </w:pPr>
    </w:p>
    <w:p w14:paraId="35905356" w14:textId="2AD49083" w:rsidR="007804B6" w:rsidRPr="00833003" w:rsidRDefault="005B074E" w:rsidP="009D08EE">
      <w:pPr>
        <w:spacing w:line="276" w:lineRule="auto"/>
        <w:ind w:left="720" w:right="423"/>
        <w:rPr>
          <w:rFonts w:ascii="TH Sarabun New" w:hAnsi="TH Sarabun New" w:cs="TH Sarabun New"/>
          <w:sz w:val="26"/>
          <w:szCs w:val="26"/>
          <w:u w:val="dotted"/>
        </w:rPr>
      </w:pPr>
      <w:r w:rsidRPr="005B074E">
        <w:rPr>
          <w:rFonts w:ascii="TH Sarabun New" w:hAnsi="TH Sarabun New" w:cs="TH Sarabun New" w:hint="cs"/>
          <w:sz w:val="26"/>
          <w:szCs w:val="26"/>
          <w:cs/>
        </w:rPr>
        <w:t>3...........................................................................</w:t>
      </w:r>
      <w:r w:rsidRPr="005B074E">
        <w:rPr>
          <w:rFonts w:ascii="TH Sarabun New" w:hAnsi="TH Sarabun New" w:cs="TH Sarabun New"/>
          <w:sz w:val="26"/>
          <w:szCs w:val="26"/>
        </w:rPr>
        <w:t xml:space="preserve"> Committee</w:t>
      </w:r>
      <w:r w:rsidRPr="005B074E">
        <w:rPr>
          <w:rFonts w:ascii="TH Sarabun New" w:hAnsi="TH Sarabun New" w:cs="TH Sarabun New"/>
          <w:sz w:val="26"/>
          <w:szCs w:val="26"/>
          <w:u w:val="dotted"/>
          <w:cs/>
        </w:rPr>
        <w:br/>
      </w:r>
      <w:r w:rsidRPr="005B074E">
        <w:rPr>
          <w:rFonts w:ascii="TH Sarabun New" w:hAnsi="TH Sarabun New" w:cs="TH Sarabun New" w:hint="cs"/>
          <w:sz w:val="26"/>
          <w:szCs w:val="26"/>
          <w:cs/>
        </w:rPr>
        <w:t xml:space="preserve">  </w:t>
      </w:r>
      <w:r w:rsidRPr="005B074E">
        <w:rPr>
          <w:rFonts w:ascii="TH Sarabun New" w:hAnsi="TH Sarabun New" w:cs="TH Sarabun New" w:hint="cs"/>
          <w:sz w:val="26"/>
          <w:szCs w:val="26"/>
          <w:u w:val="dotted"/>
          <w:cs/>
        </w:rPr>
        <w:t>(</w:t>
      </w:r>
      <w:r w:rsidRPr="005B074E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5B074E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5B074E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5B074E">
        <w:rPr>
          <w:rFonts w:ascii="TH Sarabun New" w:hAnsi="TH Sarabun New" w:cs="TH Sarabun New" w:hint="cs"/>
          <w:sz w:val="26"/>
          <w:szCs w:val="26"/>
          <w:u w:val="dotted"/>
          <w:cs/>
        </w:rPr>
        <w:t xml:space="preserve">            </w:t>
      </w:r>
      <w:r w:rsidRPr="005B074E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5B074E">
        <w:rPr>
          <w:rFonts w:ascii="TH Sarabun New" w:hAnsi="TH Sarabun New" w:cs="TH Sarabun New" w:hint="cs"/>
          <w:sz w:val="26"/>
          <w:szCs w:val="26"/>
          <w:u w:val="dotted"/>
          <w:cs/>
        </w:rPr>
        <w:t>)</w:t>
      </w:r>
      <w:r w:rsidR="007804B6" w:rsidRPr="00E767BA">
        <w:rPr>
          <w:rFonts w:ascii="TH SarabunPSK" w:hAnsi="TH SarabunPSK" w:cs="TH SarabunPSK"/>
          <w:sz w:val="26"/>
          <w:szCs w:val="26"/>
          <w:cs/>
        </w:rPr>
        <w:tab/>
      </w:r>
      <w:r w:rsidR="007804B6" w:rsidRPr="00E767BA">
        <w:rPr>
          <w:rFonts w:ascii="TH SarabunPSK" w:hAnsi="TH SarabunPSK" w:cs="TH SarabunPSK"/>
          <w:sz w:val="26"/>
          <w:szCs w:val="26"/>
          <w:cs/>
        </w:rPr>
        <w:tab/>
      </w:r>
    </w:p>
    <w:p w14:paraId="7CD9E820" w14:textId="1AD1CA32" w:rsidR="007804B6" w:rsidRPr="00EC5FAE" w:rsidRDefault="00632DEE" w:rsidP="00661291">
      <w:pPr>
        <w:tabs>
          <w:tab w:val="left" w:pos="6663"/>
        </w:tabs>
        <w:spacing w:line="360" w:lineRule="auto"/>
        <w:jc w:val="thaiDistribute"/>
        <w:rPr>
          <w:rFonts w:ascii="TH SarabunPSK" w:hAnsi="TH SarabunPSK" w:cs="TH SarabunPSK"/>
          <w:sz w:val="26"/>
          <w:szCs w:val="26"/>
          <w:u w:val="dotted"/>
        </w:rPr>
      </w:pPr>
      <w:r w:rsidRPr="00632DEE">
        <w:rPr>
          <w:rFonts w:ascii="TH SarabunPSK" w:hAnsi="TH SarabunPSK" w:cs="TH SarabunPSK"/>
          <w:sz w:val="26"/>
          <w:szCs w:val="26"/>
          <w:u w:val="dotted"/>
        </w:rPr>
        <w:t>Signed Advisor/</w:t>
      </w:r>
      <w:r>
        <w:rPr>
          <w:rFonts w:ascii="TH SarabunPSK" w:hAnsi="TH SarabunPSK" w:cs="TH SarabunPSK"/>
          <w:sz w:val="26"/>
          <w:szCs w:val="26"/>
          <w:u w:val="dotted"/>
        </w:rPr>
        <w:t xml:space="preserve"> </w:t>
      </w:r>
      <w:r w:rsidRPr="00632DEE">
        <w:rPr>
          <w:rFonts w:ascii="TH SarabunPSK" w:hAnsi="TH SarabunPSK" w:cs="TH SarabunPSK"/>
          <w:sz w:val="26"/>
          <w:szCs w:val="26"/>
          <w:u w:val="dotted"/>
        </w:rPr>
        <w:t>Course President/</w:t>
      </w:r>
      <w:r>
        <w:rPr>
          <w:rFonts w:ascii="TH SarabunPSK" w:hAnsi="TH SarabunPSK" w:cs="TH SarabunPSK"/>
          <w:sz w:val="26"/>
          <w:szCs w:val="26"/>
          <w:u w:val="dotted"/>
        </w:rPr>
        <w:t xml:space="preserve"> </w:t>
      </w:r>
      <w:r w:rsidRPr="00632DEE">
        <w:rPr>
          <w:rFonts w:ascii="TH SarabunPSK" w:hAnsi="TH SarabunPSK" w:cs="TH SarabunPSK"/>
          <w:sz w:val="26"/>
          <w:szCs w:val="26"/>
          <w:u w:val="dotted"/>
        </w:rPr>
        <w:t>Project Director</w:t>
      </w:r>
      <w:r w:rsidR="00661291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EC5FAE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D32555" w:rsidRPr="00EC5FAE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>
        <w:rPr>
          <w:rFonts w:ascii="TH SarabunPSK" w:hAnsi="TH SarabunPSK" w:cs="TH SarabunPSK"/>
          <w:sz w:val="26"/>
          <w:szCs w:val="26"/>
          <w:u w:val="dotted"/>
        </w:rPr>
        <w:t>Date</w:t>
      </w:r>
      <w:r w:rsidR="00661291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661291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661291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661291">
        <w:rPr>
          <w:rFonts w:ascii="TH SarabunPSK" w:hAnsi="TH SarabunPSK" w:cs="TH SarabunPSK"/>
          <w:sz w:val="26"/>
          <w:szCs w:val="26"/>
          <w:u w:val="dotted"/>
          <w:cs/>
        </w:rPr>
        <w:tab/>
      </w:r>
    </w:p>
    <w:p w14:paraId="11D17876" w14:textId="603FF2F1" w:rsidR="00C830B8" w:rsidRPr="00EC5FAE" w:rsidRDefault="00A85D26" w:rsidP="00661291">
      <w:pPr>
        <w:tabs>
          <w:tab w:val="left" w:pos="4395"/>
          <w:tab w:val="left" w:pos="7371"/>
        </w:tabs>
        <w:spacing w:line="276" w:lineRule="auto"/>
        <w:ind w:left="1440"/>
        <w:jc w:val="thaiDistribute"/>
        <w:rPr>
          <w:rFonts w:ascii="TH SarabunPSK" w:hAnsi="TH SarabunPSK" w:cs="TH SarabunPSK"/>
          <w:sz w:val="26"/>
          <w:szCs w:val="26"/>
          <w:u w:val="dotted"/>
        </w:rPr>
      </w:pPr>
      <w:r w:rsidRPr="00E767BA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661291">
        <w:rPr>
          <w:rFonts w:ascii="TH SarabunPSK" w:hAnsi="TH SarabunPSK" w:cs="TH SarabunPSK"/>
          <w:sz w:val="26"/>
          <w:szCs w:val="26"/>
          <w:cs/>
        </w:rPr>
        <w:tab/>
      </w:r>
      <w:r w:rsidR="00EC5FAE">
        <w:rPr>
          <w:rFonts w:ascii="TH SarabunPSK" w:hAnsi="TH SarabunPSK" w:cs="TH SarabunPSK" w:hint="cs"/>
          <w:sz w:val="26"/>
          <w:szCs w:val="26"/>
          <w:cs/>
        </w:rPr>
        <w:t>(</w:t>
      </w:r>
      <w:r w:rsidR="00EC5FAE" w:rsidRPr="00EC5FAE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C830B8" w:rsidRPr="00EC5FAE">
        <w:rPr>
          <w:rFonts w:ascii="TH SarabunPSK" w:hAnsi="TH SarabunPSK" w:cs="TH SarabunPSK"/>
          <w:sz w:val="26"/>
          <w:szCs w:val="26"/>
          <w:u w:val="dotted"/>
          <w:cs/>
        </w:rPr>
        <w:t>)</w:t>
      </w:r>
    </w:p>
    <w:p w14:paraId="1C7483B7" w14:textId="77777777" w:rsidR="003A76FF" w:rsidRDefault="00691B78" w:rsidP="00FB7A2E">
      <w:pPr>
        <w:tabs>
          <w:tab w:val="left" w:pos="2268"/>
          <w:tab w:val="left" w:pos="5387"/>
          <w:tab w:val="left" w:pos="10206"/>
        </w:tabs>
        <w:spacing w:line="36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691B78">
        <w:rPr>
          <w:rFonts w:ascii="TH SarabunPSK" w:hAnsi="TH SarabunPSK" w:cs="TH SarabunPSK"/>
          <w:sz w:val="26"/>
          <w:szCs w:val="26"/>
        </w:rPr>
        <w:t>Propose to the Board of Directors of the Faculty of Engineering for approval</w:t>
      </w:r>
    </w:p>
    <w:p w14:paraId="240964C5" w14:textId="2CF8CB39" w:rsidR="00C830B8" w:rsidRPr="00EC5FAE" w:rsidRDefault="003A76FF" w:rsidP="00FB7A2E">
      <w:pPr>
        <w:tabs>
          <w:tab w:val="left" w:pos="2268"/>
          <w:tab w:val="left" w:pos="5387"/>
          <w:tab w:val="left" w:pos="10206"/>
        </w:tabs>
        <w:spacing w:line="360" w:lineRule="auto"/>
        <w:jc w:val="thaiDistribute"/>
        <w:rPr>
          <w:rFonts w:ascii="TH SarabunPSK" w:hAnsi="TH SarabunPSK" w:cs="TH SarabunPSK"/>
          <w:sz w:val="26"/>
          <w:szCs w:val="26"/>
          <w:u w:val="dotted"/>
        </w:rPr>
      </w:pPr>
      <w:r w:rsidRPr="003A76FF">
        <w:rPr>
          <w:rFonts w:ascii="TH SarabunPSK" w:hAnsi="TH SarabunPSK" w:cs="TH SarabunPSK"/>
          <w:sz w:val="26"/>
          <w:szCs w:val="26"/>
          <w:u w:val="dotted"/>
        </w:rPr>
        <w:t>Signed Head of Department</w:t>
      </w:r>
      <w:r w:rsidR="00EC5FAE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EC5FAE">
        <w:rPr>
          <w:rFonts w:ascii="TH SarabunPSK" w:hAnsi="TH SarabunPSK" w:cs="TH SarabunPSK"/>
          <w:sz w:val="26"/>
          <w:szCs w:val="26"/>
          <w:u w:val="dotted"/>
          <w:cs/>
        </w:rPr>
        <w:tab/>
      </w:r>
      <w:r>
        <w:rPr>
          <w:rFonts w:ascii="TH SarabunPSK" w:hAnsi="TH SarabunPSK" w:cs="TH SarabunPSK"/>
          <w:sz w:val="26"/>
          <w:szCs w:val="26"/>
          <w:u w:val="dotted"/>
        </w:rPr>
        <w:t>Date</w:t>
      </w:r>
      <w:r w:rsidR="00FB7A2E">
        <w:rPr>
          <w:rFonts w:ascii="TH SarabunPSK" w:hAnsi="TH SarabunPSK" w:cs="TH SarabunPSK"/>
          <w:sz w:val="26"/>
          <w:szCs w:val="26"/>
          <w:u w:val="dotted"/>
          <w:cs/>
        </w:rPr>
        <w:tab/>
      </w:r>
    </w:p>
    <w:p w14:paraId="1200D7FB" w14:textId="392938AA" w:rsidR="00EA4612" w:rsidRPr="00E767BA" w:rsidRDefault="00EE5BD2" w:rsidP="00FB7A2E">
      <w:pPr>
        <w:tabs>
          <w:tab w:val="left" w:pos="1843"/>
          <w:tab w:val="left" w:pos="5245"/>
        </w:tabs>
        <w:spacing w:line="276" w:lineRule="auto"/>
        <w:ind w:left="720" w:firstLine="720"/>
        <w:jc w:val="thaiDistribute"/>
        <w:rPr>
          <w:rFonts w:ascii="TH SarabunPSK" w:hAnsi="TH SarabunPSK" w:cs="TH SarabunPSK"/>
          <w:sz w:val="26"/>
          <w:szCs w:val="26"/>
        </w:rPr>
      </w:pPr>
      <w:r w:rsidRPr="00E767BA">
        <w:rPr>
          <w:rFonts w:ascii="TH SarabunPSK" w:hAnsi="TH SarabunPSK" w:cs="TH SarabunPSK"/>
          <w:sz w:val="26"/>
          <w:szCs w:val="26"/>
          <w:cs/>
        </w:rPr>
        <w:t>(</w:t>
      </w:r>
      <w:r w:rsidR="00FB7A2E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FB7A2E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E767BA">
        <w:rPr>
          <w:rFonts w:ascii="TH SarabunPSK" w:hAnsi="TH SarabunPSK" w:cs="TH SarabunPSK"/>
          <w:sz w:val="26"/>
          <w:szCs w:val="26"/>
          <w:cs/>
        </w:rPr>
        <w:t>)</w:t>
      </w:r>
    </w:p>
    <w:p w14:paraId="456A66B7" w14:textId="2B364E02" w:rsidR="00C830B8" w:rsidRPr="008E5A3E" w:rsidRDefault="00E609D5" w:rsidP="00AA5F6A">
      <w:pPr>
        <w:tabs>
          <w:tab w:val="left" w:pos="5387"/>
          <w:tab w:val="left" w:pos="6663"/>
          <w:tab w:val="left" w:pos="10206"/>
        </w:tabs>
        <w:spacing w:line="276" w:lineRule="auto"/>
        <w:jc w:val="thaiDistribute"/>
        <w:rPr>
          <w:rFonts w:ascii="TH SarabunPSK" w:hAnsi="TH SarabunPSK" w:cs="TH SarabunPSK"/>
          <w:sz w:val="26"/>
          <w:szCs w:val="26"/>
          <w:u w:val="dotted"/>
        </w:rPr>
      </w:pPr>
      <w:r w:rsidRPr="00E609D5">
        <w:rPr>
          <w:rFonts w:ascii="TH SarabunPSK" w:hAnsi="TH SarabunPSK" w:cs="TH SarabunPSK"/>
          <w:sz w:val="26"/>
          <w:szCs w:val="26"/>
        </w:rPr>
        <w:t xml:space="preserve">Faculty of Engineering Board Meeting approve </w:t>
      </w:r>
      <w:r w:rsidR="00AA5F6A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AA5F6A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027FA5">
        <w:rPr>
          <w:rFonts w:ascii="TH SarabunPSK" w:hAnsi="TH SarabunPSK" w:cs="TH SarabunPSK"/>
          <w:sz w:val="26"/>
          <w:szCs w:val="26"/>
        </w:rPr>
        <w:t>Date</w:t>
      </w:r>
      <w:r w:rsidR="00AA5F6A">
        <w:rPr>
          <w:rFonts w:ascii="TH SarabunPSK" w:hAnsi="TH SarabunPSK" w:cs="TH SarabunPSK"/>
          <w:sz w:val="26"/>
          <w:szCs w:val="26"/>
          <w:u w:val="dotted"/>
          <w:cs/>
        </w:rPr>
        <w:tab/>
      </w:r>
    </w:p>
    <w:p w14:paraId="1C0EFAB2" w14:textId="77777777" w:rsidR="003E4781" w:rsidRPr="00E767BA" w:rsidRDefault="003E4781" w:rsidP="00347168">
      <w:pPr>
        <w:spacing w:line="276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5CDFEC5E" w14:textId="7F9B3105" w:rsidR="007C2725" w:rsidRPr="00E767BA" w:rsidRDefault="00FD35C6" w:rsidP="00FD35C6">
      <w:pPr>
        <w:jc w:val="center"/>
        <w:rPr>
          <w:rFonts w:ascii="TH SarabunPSK" w:hAnsi="TH SarabunPSK" w:cs="TH SarabunPSK"/>
          <w:sz w:val="26"/>
          <w:szCs w:val="26"/>
        </w:rPr>
      </w:pPr>
      <w:r w:rsidRPr="00E767BA"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                                      </w:t>
      </w:r>
      <w:r w:rsidR="00EA4612" w:rsidRPr="00E767BA">
        <w:rPr>
          <w:rFonts w:ascii="TH SarabunPSK" w:hAnsi="TH SarabunPSK" w:cs="TH SarabunPSK"/>
          <w:sz w:val="26"/>
          <w:szCs w:val="26"/>
          <w:cs/>
        </w:rPr>
        <w:t>.....................</w:t>
      </w:r>
      <w:r w:rsidRPr="00E767BA">
        <w:rPr>
          <w:rFonts w:ascii="TH SarabunPSK" w:hAnsi="TH SarabunPSK" w:cs="TH SarabunPSK"/>
          <w:sz w:val="26"/>
          <w:szCs w:val="26"/>
        </w:rPr>
        <w:t>...................</w:t>
      </w:r>
      <w:r w:rsidR="00EA4612" w:rsidRPr="00E767BA">
        <w:rPr>
          <w:rFonts w:ascii="TH SarabunPSK" w:hAnsi="TH SarabunPSK" w:cs="TH SarabunPSK"/>
          <w:sz w:val="26"/>
          <w:szCs w:val="26"/>
          <w:cs/>
        </w:rPr>
        <w:t>..............</w:t>
      </w:r>
      <w:r w:rsidR="00466AE3">
        <w:rPr>
          <w:rFonts w:ascii="TH SarabunPSK" w:hAnsi="TH SarabunPSK" w:cs="TH SarabunPSK"/>
          <w:sz w:val="26"/>
          <w:szCs w:val="26"/>
        </w:rPr>
        <w:t>..</w:t>
      </w:r>
      <w:r w:rsidR="00EA4612" w:rsidRPr="00E767BA">
        <w:rPr>
          <w:rFonts w:ascii="TH SarabunPSK" w:hAnsi="TH SarabunPSK" w:cs="TH SarabunPSK"/>
          <w:sz w:val="26"/>
          <w:szCs w:val="26"/>
          <w:cs/>
        </w:rPr>
        <w:t xml:space="preserve">..... </w:t>
      </w:r>
      <w:r w:rsidR="006761B7" w:rsidRPr="006761B7">
        <w:rPr>
          <w:rFonts w:ascii="TH SarabunPSK" w:hAnsi="TH SarabunPSK" w:cs="TH SarabunPSK"/>
          <w:sz w:val="26"/>
          <w:szCs w:val="26"/>
        </w:rPr>
        <w:t>Associate Dean for Research</w:t>
      </w:r>
      <w:r w:rsidR="00A42B8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A42B87">
        <w:rPr>
          <w:rFonts w:ascii="TH SarabunPSK" w:hAnsi="TH SarabunPSK" w:cs="TH SarabunPSK"/>
          <w:sz w:val="26"/>
          <w:szCs w:val="26"/>
        </w:rPr>
        <w:t>and Graduate Study</w:t>
      </w:r>
    </w:p>
    <w:p w14:paraId="7917BC5B" w14:textId="77777777" w:rsidR="007C2725" w:rsidRPr="007B4C3D" w:rsidRDefault="007C2725" w:rsidP="00EA4612">
      <w:pPr>
        <w:spacing w:before="240" w:line="276" w:lineRule="auto"/>
        <w:jc w:val="right"/>
        <w:rPr>
          <w:rFonts w:ascii="TH SarabunPSK" w:hAnsi="TH SarabunPSK" w:cs="TH SarabunPSK"/>
          <w:sz w:val="16"/>
          <w:szCs w:val="16"/>
        </w:rPr>
      </w:pPr>
    </w:p>
    <w:p w14:paraId="02DF9B56" w14:textId="77777777" w:rsidR="00BB3A45" w:rsidRDefault="00BB3A45" w:rsidP="00821596">
      <w:pPr>
        <w:pStyle w:val="ListParagraph"/>
        <w:ind w:left="567" w:right="-307"/>
        <w:rPr>
          <w:rFonts w:ascii="TH SarabunPSK" w:hAnsi="TH SarabunPSK" w:cs="TH SarabunPSK"/>
          <w:sz w:val="22"/>
          <w:szCs w:val="22"/>
        </w:rPr>
      </w:pPr>
      <w:r w:rsidRPr="00BB3A45">
        <w:rPr>
          <w:rFonts w:ascii="TH SarabunPSK" w:hAnsi="TH SarabunPSK" w:cs="TH SarabunPSK"/>
          <w:sz w:val="22"/>
          <w:szCs w:val="22"/>
        </w:rPr>
        <w:t>Remarks Qualifications/</w:t>
      </w:r>
      <w:bookmarkStart w:id="0" w:name="_Hlk118377764"/>
      <w:r w:rsidRPr="00BB3A45">
        <w:rPr>
          <w:rFonts w:ascii="TH SarabunPSK" w:hAnsi="TH SarabunPSK" w:cs="TH SarabunPSK"/>
          <w:sz w:val="22"/>
          <w:szCs w:val="22"/>
        </w:rPr>
        <w:t>components</w:t>
      </w:r>
      <w:bookmarkEnd w:id="0"/>
      <w:r w:rsidRPr="00BB3A45">
        <w:rPr>
          <w:rFonts w:ascii="TH SarabunPSK" w:hAnsi="TH SarabunPSK" w:cs="TH SarabunPSK"/>
          <w:sz w:val="22"/>
          <w:szCs w:val="22"/>
        </w:rPr>
        <w:t xml:space="preserve">/duties of the Comprehensive Examination Committee according to the regulations of King Mongkut's University of Technology Thonburi on graduate studies, B.E. </w:t>
      </w:r>
      <w:r w:rsidRPr="00BB3A45">
        <w:rPr>
          <w:rFonts w:ascii="TH SarabunPSK" w:hAnsi="TH SarabunPSK" w:cs="TH SarabunPSK"/>
          <w:sz w:val="22"/>
          <w:szCs w:val="22"/>
          <w:cs/>
        </w:rPr>
        <w:t>2562</w:t>
      </w:r>
    </w:p>
    <w:p w14:paraId="45A493F3" w14:textId="25A5C748" w:rsidR="00E65DB1" w:rsidRDefault="00E65DB1" w:rsidP="00821596">
      <w:pPr>
        <w:pStyle w:val="ListParagraph"/>
        <w:ind w:left="567" w:right="-307"/>
        <w:rPr>
          <w:rFonts w:ascii="TH SarabunPSK" w:hAnsi="TH SarabunPSK" w:cs="TH SarabunPSK"/>
          <w:sz w:val="22"/>
          <w:szCs w:val="22"/>
          <w:u w:val="single"/>
        </w:rPr>
      </w:pPr>
      <w:r w:rsidRPr="00E65DB1">
        <w:rPr>
          <w:rFonts w:ascii="TH SarabunPSK" w:hAnsi="TH SarabunPSK" w:cs="TH SarabunPSK"/>
          <w:sz w:val="22"/>
          <w:szCs w:val="22"/>
          <w:u w:val="single"/>
        </w:rPr>
        <w:t xml:space="preserve">Qualifications </w:t>
      </w:r>
      <w:r>
        <w:rPr>
          <w:rFonts w:ascii="TH SarabunPSK" w:hAnsi="TH SarabunPSK" w:cs="TH SarabunPSK"/>
          <w:sz w:val="22"/>
          <w:szCs w:val="22"/>
          <w:u w:val="single"/>
        </w:rPr>
        <w:t>of Committee</w:t>
      </w:r>
    </w:p>
    <w:p w14:paraId="2A6C0F89" w14:textId="77777777" w:rsidR="00E83E16" w:rsidRPr="00E83E16" w:rsidRDefault="005F5AE7" w:rsidP="00E83E16">
      <w:pPr>
        <w:pStyle w:val="ListParagraph"/>
        <w:ind w:left="567" w:right="-307"/>
        <w:rPr>
          <w:rFonts w:ascii="TH SarabunPSK" w:hAnsi="TH SarabunPSK" w:cs="TH SarabunPSK"/>
          <w:sz w:val="22"/>
          <w:szCs w:val="22"/>
        </w:rPr>
      </w:pPr>
      <w:r w:rsidRPr="005F5AE7">
        <w:rPr>
          <w:rFonts w:ascii="TH SarabunPSK" w:hAnsi="TH SarabunPSK" w:cs="TH SarabunPSK"/>
          <w:sz w:val="22"/>
          <w:szCs w:val="22"/>
          <w:cs/>
        </w:rPr>
        <w:t xml:space="preserve">1. </w:t>
      </w:r>
      <w:r w:rsidR="00E83E16" w:rsidRPr="00E83E16">
        <w:rPr>
          <w:rFonts w:ascii="TH SarabunPSK" w:hAnsi="TH SarabunPSK" w:cs="TH SarabunPSK"/>
          <w:sz w:val="22"/>
          <w:szCs w:val="22"/>
        </w:rPr>
        <w:t xml:space="preserve">Must hold a doctoral degree or its </w:t>
      </w:r>
      <w:proofErr w:type="gramStart"/>
      <w:r w:rsidR="00E83E16" w:rsidRPr="00E83E16">
        <w:rPr>
          <w:rFonts w:ascii="TH SarabunPSK" w:hAnsi="TH SarabunPSK" w:cs="TH SarabunPSK"/>
          <w:sz w:val="22"/>
          <w:szCs w:val="22"/>
        </w:rPr>
        <w:t>equivalent, or</w:t>
      </w:r>
      <w:proofErr w:type="gramEnd"/>
      <w:r w:rsidR="00E83E16" w:rsidRPr="00E83E16">
        <w:rPr>
          <w:rFonts w:ascii="TH SarabunPSK" w:hAnsi="TH SarabunPSK" w:cs="TH SarabunPSK"/>
          <w:sz w:val="22"/>
          <w:szCs w:val="22"/>
        </w:rPr>
        <w:t xml:space="preserve"> hold an academic position not lower than an associate professor in the relevant field or related field.</w:t>
      </w:r>
    </w:p>
    <w:p w14:paraId="52675744" w14:textId="7578350A" w:rsidR="00E83E16" w:rsidRDefault="00E83E16" w:rsidP="00E83E16">
      <w:pPr>
        <w:pStyle w:val="ListParagraph"/>
        <w:ind w:left="567" w:right="-307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 w:hint="cs"/>
          <w:sz w:val="22"/>
          <w:szCs w:val="22"/>
          <w:cs/>
        </w:rPr>
        <w:t xml:space="preserve">2. </w:t>
      </w:r>
      <w:r w:rsidRPr="00E83E16">
        <w:rPr>
          <w:rFonts w:ascii="TH SarabunPSK" w:hAnsi="TH SarabunPSK" w:cs="TH SarabunPSK"/>
          <w:sz w:val="22"/>
          <w:szCs w:val="22"/>
        </w:rPr>
        <w:t>Must have experience in conducting research that is not part of a degree program.</w:t>
      </w:r>
    </w:p>
    <w:p w14:paraId="1993F5F8" w14:textId="22E8A74F" w:rsidR="000462C6" w:rsidRPr="00E767BA" w:rsidRDefault="003A03C2" w:rsidP="00E83E16">
      <w:pPr>
        <w:pStyle w:val="ListParagraph"/>
        <w:ind w:left="567" w:right="-307"/>
        <w:rPr>
          <w:rFonts w:ascii="TH SarabunPSK" w:hAnsi="TH SarabunPSK" w:cs="TH SarabunPSK"/>
          <w:sz w:val="22"/>
          <w:szCs w:val="22"/>
          <w:u w:val="single"/>
        </w:rPr>
      </w:pPr>
      <w:r>
        <w:rPr>
          <w:rFonts w:ascii="TH SarabunPSK" w:hAnsi="TH SarabunPSK" w:cs="TH SarabunPSK"/>
          <w:sz w:val="22"/>
          <w:szCs w:val="22"/>
          <w:u w:val="single"/>
        </w:rPr>
        <w:t>C</w:t>
      </w:r>
      <w:r w:rsidRPr="003A03C2">
        <w:rPr>
          <w:rFonts w:ascii="TH SarabunPSK" w:hAnsi="TH SarabunPSK" w:cs="TH SarabunPSK"/>
          <w:sz w:val="22"/>
          <w:szCs w:val="22"/>
          <w:u w:val="single"/>
        </w:rPr>
        <w:t>omponents</w:t>
      </w:r>
      <w:r w:rsidR="000462C6" w:rsidRPr="00E767BA">
        <w:rPr>
          <w:rFonts w:ascii="TH SarabunPSK" w:hAnsi="TH SarabunPSK" w:cs="TH SarabunPSK"/>
          <w:sz w:val="22"/>
          <w:szCs w:val="22"/>
          <w:cs/>
        </w:rPr>
        <w:t xml:space="preserve">  </w:t>
      </w:r>
    </w:p>
    <w:p w14:paraId="19E4985B" w14:textId="77777777" w:rsidR="00451A48" w:rsidRDefault="00DF1B14" w:rsidP="00F12B27">
      <w:pPr>
        <w:ind w:left="567"/>
        <w:rPr>
          <w:rFonts w:ascii="TH SarabunPSK" w:hAnsi="TH SarabunPSK" w:cs="TH SarabunPSK"/>
          <w:sz w:val="22"/>
          <w:szCs w:val="22"/>
        </w:rPr>
      </w:pPr>
      <w:r w:rsidRPr="00DF1B14">
        <w:rPr>
          <w:rFonts w:ascii="TH SarabunPSK" w:hAnsi="TH SarabunPSK" w:cs="TH SarabunPSK"/>
          <w:sz w:val="22"/>
          <w:szCs w:val="22"/>
          <w:cs/>
        </w:rPr>
        <w:t xml:space="preserve">1. </w:t>
      </w:r>
      <w:r w:rsidRPr="00DF1B14">
        <w:rPr>
          <w:rFonts w:ascii="TH SarabunPSK" w:hAnsi="TH SarabunPSK" w:cs="TH SarabunPSK"/>
          <w:sz w:val="22"/>
          <w:szCs w:val="22"/>
        </w:rPr>
        <w:t xml:space="preserve">Chairman of the Comprehensive Examination Committee Must have </w:t>
      </w:r>
      <w:r w:rsidR="00451A48" w:rsidRPr="00451A48">
        <w:rPr>
          <w:rFonts w:ascii="TH SarabunPSK" w:hAnsi="TH SarabunPSK" w:cs="TH SarabunPSK"/>
          <w:sz w:val="22"/>
          <w:szCs w:val="22"/>
        </w:rPr>
        <w:t xml:space="preserve">must hold a doctoral degree or its </w:t>
      </w:r>
      <w:proofErr w:type="gramStart"/>
      <w:r w:rsidR="00451A48" w:rsidRPr="00451A48">
        <w:rPr>
          <w:rFonts w:ascii="TH SarabunPSK" w:hAnsi="TH SarabunPSK" w:cs="TH SarabunPSK"/>
          <w:sz w:val="22"/>
          <w:szCs w:val="22"/>
        </w:rPr>
        <w:t>equivalent, or</w:t>
      </w:r>
      <w:proofErr w:type="gramEnd"/>
      <w:r w:rsidR="00451A48" w:rsidRPr="00451A48">
        <w:rPr>
          <w:rFonts w:ascii="TH SarabunPSK" w:hAnsi="TH SarabunPSK" w:cs="TH SarabunPSK"/>
          <w:sz w:val="22"/>
          <w:szCs w:val="22"/>
        </w:rPr>
        <w:t xml:space="preserve"> hold an academic position not lower than an associate professor in the relevant field or related field.</w:t>
      </w:r>
    </w:p>
    <w:p w14:paraId="7D9CD30D" w14:textId="67D60E04" w:rsidR="00AC0F7D" w:rsidRDefault="00DF1B14" w:rsidP="00F12B27">
      <w:pPr>
        <w:ind w:left="567"/>
        <w:rPr>
          <w:rFonts w:ascii="TH SarabunPSK" w:hAnsi="TH SarabunPSK" w:cs="TH SarabunPSK"/>
          <w:sz w:val="22"/>
          <w:szCs w:val="22"/>
        </w:rPr>
      </w:pPr>
      <w:r w:rsidRPr="00DF1B14">
        <w:rPr>
          <w:rFonts w:ascii="TH SarabunPSK" w:hAnsi="TH SarabunPSK" w:cs="TH SarabunPSK"/>
          <w:sz w:val="22"/>
          <w:szCs w:val="22"/>
          <w:cs/>
        </w:rPr>
        <w:t xml:space="preserve">2. </w:t>
      </w:r>
      <w:r w:rsidRPr="00DF1B14">
        <w:rPr>
          <w:rFonts w:ascii="TH SarabunPSK" w:hAnsi="TH SarabunPSK" w:cs="TH SarabunPSK"/>
          <w:sz w:val="22"/>
          <w:szCs w:val="22"/>
        </w:rPr>
        <w:t>May invite external qualified or associate staff of the university to act as a member or chairman of the Comprehensive Examination</w:t>
      </w:r>
    </w:p>
    <w:p w14:paraId="56A384A7" w14:textId="77777777" w:rsidR="00833003" w:rsidRPr="00833003" w:rsidRDefault="00833003" w:rsidP="00833003">
      <w:pPr>
        <w:ind w:left="567"/>
        <w:rPr>
          <w:rFonts w:ascii="TH SarabunPSK" w:hAnsi="TH SarabunPSK" w:cs="TH SarabunPSK"/>
          <w:sz w:val="22"/>
          <w:szCs w:val="22"/>
          <w:u w:val="single"/>
        </w:rPr>
      </w:pPr>
      <w:r w:rsidRPr="00833003">
        <w:rPr>
          <w:rFonts w:ascii="TH SarabunPSK" w:hAnsi="TH SarabunPSK" w:cs="TH SarabunPSK"/>
          <w:sz w:val="22"/>
          <w:szCs w:val="22"/>
          <w:u w:val="single"/>
        </w:rPr>
        <w:t>Responsibilities:</w:t>
      </w:r>
    </w:p>
    <w:p w14:paraId="35191F6A" w14:textId="5A24DA0D" w:rsidR="00833003" w:rsidRPr="00E767BA" w:rsidRDefault="00833003" w:rsidP="00833003">
      <w:pPr>
        <w:ind w:left="567"/>
        <w:rPr>
          <w:rFonts w:ascii="TH SarabunPSK" w:hAnsi="TH SarabunPSK" w:cs="TH SarabunPSK"/>
          <w:sz w:val="22"/>
          <w:szCs w:val="22"/>
        </w:rPr>
      </w:pPr>
      <w:r w:rsidRPr="00833003">
        <w:rPr>
          <w:rFonts w:ascii="TH SarabunPSK" w:hAnsi="TH SarabunPSK" w:cs="TH SarabunPSK"/>
          <w:sz w:val="22"/>
          <w:szCs w:val="22"/>
        </w:rPr>
        <w:t>Conduct written or oral examinations in the field to assess the academic knowledge of graduate students studying according to the plan.</w:t>
      </w:r>
    </w:p>
    <w:sectPr w:rsidR="00833003" w:rsidRPr="00E767BA" w:rsidSect="00A96B97">
      <w:headerReference w:type="default" r:id="rId8"/>
      <w:pgSz w:w="11906" w:h="16838"/>
      <w:pgMar w:top="720" w:right="720" w:bottom="720" w:left="72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F280C" w14:textId="77777777" w:rsidR="007044C1" w:rsidRDefault="007044C1" w:rsidP="00527668">
      <w:r>
        <w:separator/>
      </w:r>
    </w:p>
  </w:endnote>
  <w:endnote w:type="continuationSeparator" w:id="0">
    <w:p w14:paraId="14BDF330" w14:textId="77777777" w:rsidR="007044C1" w:rsidRDefault="007044C1" w:rsidP="0052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A9F1F" w14:textId="77777777" w:rsidR="007044C1" w:rsidRDefault="007044C1" w:rsidP="00527668">
      <w:r>
        <w:separator/>
      </w:r>
    </w:p>
  </w:footnote>
  <w:footnote w:type="continuationSeparator" w:id="0">
    <w:p w14:paraId="01FC12A8" w14:textId="77777777" w:rsidR="007044C1" w:rsidRDefault="007044C1" w:rsidP="00527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4DB9" w14:textId="278F951A" w:rsidR="00527668" w:rsidRPr="009363AD" w:rsidRDefault="00527668" w:rsidP="00AA1A57">
    <w:pPr>
      <w:pStyle w:val="Header"/>
      <w:jc w:val="center"/>
      <w:rPr>
        <w:rFonts w:ascii="TH SarabunPSK" w:hAnsi="TH SarabunPSK" w:cs="TH SarabunPSK"/>
        <w:b/>
        <w:bCs/>
        <w:sz w:val="28"/>
        <w:szCs w:val="36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644"/>
    <w:multiLevelType w:val="hybridMultilevel"/>
    <w:tmpl w:val="AC862A7A"/>
    <w:lvl w:ilvl="0" w:tplc="C8A4D44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7A865C1"/>
    <w:multiLevelType w:val="hybridMultilevel"/>
    <w:tmpl w:val="8F228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39CF"/>
    <w:multiLevelType w:val="singleLevel"/>
    <w:tmpl w:val="F6EA388C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CF366F5"/>
    <w:multiLevelType w:val="hybridMultilevel"/>
    <w:tmpl w:val="2E327870"/>
    <w:lvl w:ilvl="0" w:tplc="4AA282A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23B2456"/>
    <w:multiLevelType w:val="singleLevel"/>
    <w:tmpl w:val="51105F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18890239"/>
    <w:multiLevelType w:val="hybridMultilevel"/>
    <w:tmpl w:val="A6FED02C"/>
    <w:lvl w:ilvl="0" w:tplc="3566F82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9FF4646"/>
    <w:multiLevelType w:val="singleLevel"/>
    <w:tmpl w:val="615A45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30502CC4"/>
    <w:multiLevelType w:val="hybridMultilevel"/>
    <w:tmpl w:val="010CAA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790EDC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3935CA9"/>
    <w:multiLevelType w:val="hybridMultilevel"/>
    <w:tmpl w:val="6C8E002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5BD5F39"/>
    <w:multiLevelType w:val="singleLevel"/>
    <w:tmpl w:val="C45458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0" w15:restartNumberingAfterBreak="0">
    <w:nsid w:val="3764476F"/>
    <w:multiLevelType w:val="hybridMultilevel"/>
    <w:tmpl w:val="28547F52"/>
    <w:lvl w:ilvl="0" w:tplc="D4AC73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E1B5111"/>
    <w:multiLevelType w:val="hybridMultilevel"/>
    <w:tmpl w:val="95E2A1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FE4FF7"/>
    <w:multiLevelType w:val="hybridMultilevel"/>
    <w:tmpl w:val="35BE14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E452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95A4CBB"/>
    <w:multiLevelType w:val="hybridMultilevel"/>
    <w:tmpl w:val="5896D23E"/>
    <w:lvl w:ilvl="0" w:tplc="3830EE3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0AE77D0"/>
    <w:multiLevelType w:val="hybridMultilevel"/>
    <w:tmpl w:val="F282F02A"/>
    <w:lvl w:ilvl="0" w:tplc="43E657C8">
      <w:start w:val="31"/>
      <w:numFmt w:val="decimal"/>
      <w:lvlText w:val="%1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5" w15:restartNumberingAfterBreak="0">
    <w:nsid w:val="53E41720"/>
    <w:multiLevelType w:val="hybridMultilevel"/>
    <w:tmpl w:val="6784CDB6"/>
    <w:lvl w:ilvl="0" w:tplc="654474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56E30B4"/>
    <w:multiLevelType w:val="hybridMultilevel"/>
    <w:tmpl w:val="7818A4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97225B3"/>
    <w:multiLevelType w:val="singleLevel"/>
    <w:tmpl w:val="12386C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5A651920"/>
    <w:multiLevelType w:val="singleLevel"/>
    <w:tmpl w:val="36B649A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6CBC466B"/>
    <w:multiLevelType w:val="hybridMultilevel"/>
    <w:tmpl w:val="780499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0340103">
    <w:abstractNumId w:val="17"/>
  </w:num>
  <w:num w:numId="2" w16cid:durableId="449595361">
    <w:abstractNumId w:val="18"/>
  </w:num>
  <w:num w:numId="3" w16cid:durableId="532038132">
    <w:abstractNumId w:val="4"/>
  </w:num>
  <w:num w:numId="4" w16cid:durableId="1089539158">
    <w:abstractNumId w:val="2"/>
  </w:num>
  <w:num w:numId="5" w16cid:durableId="464739989">
    <w:abstractNumId w:val="9"/>
  </w:num>
  <w:num w:numId="6" w16cid:durableId="99643674">
    <w:abstractNumId w:val="6"/>
  </w:num>
  <w:num w:numId="7" w16cid:durableId="1367833328">
    <w:abstractNumId w:val="14"/>
  </w:num>
  <w:num w:numId="8" w16cid:durableId="902570119">
    <w:abstractNumId w:val="3"/>
  </w:num>
  <w:num w:numId="9" w16cid:durableId="873228411">
    <w:abstractNumId w:val="0"/>
  </w:num>
  <w:num w:numId="10" w16cid:durableId="316228696">
    <w:abstractNumId w:val="10"/>
  </w:num>
  <w:num w:numId="11" w16cid:durableId="1919945689">
    <w:abstractNumId w:val="15"/>
  </w:num>
  <w:num w:numId="12" w16cid:durableId="544294685">
    <w:abstractNumId w:val="11"/>
  </w:num>
  <w:num w:numId="13" w16cid:durableId="1015496806">
    <w:abstractNumId w:val="7"/>
  </w:num>
  <w:num w:numId="14" w16cid:durableId="430398038">
    <w:abstractNumId w:val="12"/>
  </w:num>
  <w:num w:numId="15" w16cid:durableId="2117360642">
    <w:abstractNumId w:val="16"/>
  </w:num>
  <w:num w:numId="16" w16cid:durableId="1315992952">
    <w:abstractNumId w:val="8"/>
  </w:num>
  <w:num w:numId="17" w16cid:durableId="22826421">
    <w:abstractNumId w:val="13"/>
  </w:num>
  <w:num w:numId="18" w16cid:durableId="828712000">
    <w:abstractNumId w:val="5"/>
  </w:num>
  <w:num w:numId="19" w16cid:durableId="1051077347">
    <w:abstractNumId w:val="19"/>
  </w:num>
  <w:num w:numId="20" w16cid:durableId="71986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3A"/>
    <w:rsid w:val="000077D7"/>
    <w:rsid w:val="00007CDA"/>
    <w:rsid w:val="000141AB"/>
    <w:rsid w:val="00014FFA"/>
    <w:rsid w:val="000214D2"/>
    <w:rsid w:val="00023F77"/>
    <w:rsid w:val="00027FA5"/>
    <w:rsid w:val="00043197"/>
    <w:rsid w:val="00043F80"/>
    <w:rsid w:val="000462C6"/>
    <w:rsid w:val="00047C8E"/>
    <w:rsid w:val="0005314B"/>
    <w:rsid w:val="000878A3"/>
    <w:rsid w:val="00091650"/>
    <w:rsid w:val="00097169"/>
    <w:rsid w:val="000A663C"/>
    <w:rsid w:val="000F0CDE"/>
    <w:rsid w:val="000F402A"/>
    <w:rsid w:val="000F79AA"/>
    <w:rsid w:val="00111D27"/>
    <w:rsid w:val="0012052A"/>
    <w:rsid w:val="0014229F"/>
    <w:rsid w:val="0015058D"/>
    <w:rsid w:val="001539A1"/>
    <w:rsid w:val="00165B1A"/>
    <w:rsid w:val="00176096"/>
    <w:rsid w:val="001B1628"/>
    <w:rsid w:val="001C0DB5"/>
    <w:rsid w:val="001C680F"/>
    <w:rsid w:val="001F3141"/>
    <w:rsid w:val="00211403"/>
    <w:rsid w:val="00221D63"/>
    <w:rsid w:val="00223064"/>
    <w:rsid w:val="0023060E"/>
    <w:rsid w:val="002313D6"/>
    <w:rsid w:val="00231BC9"/>
    <w:rsid w:val="00233044"/>
    <w:rsid w:val="00235F4F"/>
    <w:rsid w:val="00242F47"/>
    <w:rsid w:val="00253EDD"/>
    <w:rsid w:val="0026121D"/>
    <w:rsid w:val="002661EE"/>
    <w:rsid w:val="00281695"/>
    <w:rsid w:val="002948F4"/>
    <w:rsid w:val="002C347B"/>
    <w:rsid w:val="002D2E1D"/>
    <w:rsid w:val="002D5498"/>
    <w:rsid w:val="002D79EF"/>
    <w:rsid w:val="002E179A"/>
    <w:rsid w:val="002E4114"/>
    <w:rsid w:val="002F1EA6"/>
    <w:rsid w:val="00305BA9"/>
    <w:rsid w:val="00317A7B"/>
    <w:rsid w:val="00347168"/>
    <w:rsid w:val="00356F53"/>
    <w:rsid w:val="00365204"/>
    <w:rsid w:val="0037404B"/>
    <w:rsid w:val="0037619F"/>
    <w:rsid w:val="003A03C2"/>
    <w:rsid w:val="003A41CA"/>
    <w:rsid w:val="003A4A56"/>
    <w:rsid w:val="003A76FF"/>
    <w:rsid w:val="003B3950"/>
    <w:rsid w:val="003C0AE0"/>
    <w:rsid w:val="003C1789"/>
    <w:rsid w:val="003E15B3"/>
    <w:rsid w:val="003E4781"/>
    <w:rsid w:val="003F49F1"/>
    <w:rsid w:val="0040670A"/>
    <w:rsid w:val="00423686"/>
    <w:rsid w:val="00431DE1"/>
    <w:rsid w:val="0043463C"/>
    <w:rsid w:val="00445AAD"/>
    <w:rsid w:val="00451543"/>
    <w:rsid w:val="00451A48"/>
    <w:rsid w:val="004559F1"/>
    <w:rsid w:val="00455D86"/>
    <w:rsid w:val="004564BA"/>
    <w:rsid w:val="00457732"/>
    <w:rsid w:val="00465824"/>
    <w:rsid w:val="00466AE3"/>
    <w:rsid w:val="00481157"/>
    <w:rsid w:val="004831C7"/>
    <w:rsid w:val="00485021"/>
    <w:rsid w:val="00497C0E"/>
    <w:rsid w:val="004B46EA"/>
    <w:rsid w:val="004B4733"/>
    <w:rsid w:val="004B58CD"/>
    <w:rsid w:val="004D5943"/>
    <w:rsid w:val="004D7B5A"/>
    <w:rsid w:val="004E304D"/>
    <w:rsid w:val="004E7F1C"/>
    <w:rsid w:val="004E7F9E"/>
    <w:rsid w:val="004F54E9"/>
    <w:rsid w:val="0050167F"/>
    <w:rsid w:val="0051115D"/>
    <w:rsid w:val="00527668"/>
    <w:rsid w:val="00530583"/>
    <w:rsid w:val="00535E1D"/>
    <w:rsid w:val="00541ED8"/>
    <w:rsid w:val="00541F94"/>
    <w:rsid w:val="0055241F"/>
    <w:rsid w:val="005819CB"/>
    <w:rsid w:val="00585A72"/>
    <w:rsid w:val="00586521"/>
    <w:rsid w:val="00591BAC"/>
    <w:rsid w:val="00597328"/>
    <w:rsid w:val="005B074E"/>
    <w:rsid w:val="005B0C3A"/>
    <w:rsid w:val="005B20AB"/>
    <w:rsid w:val="005B3002"/>
    <w:rsid w:val="005C4D36"/>
    <w:rsid w:val="005C5275"/>
    <w:rsid w:val="005F5AE7"/>
    <w:rsid w:val="00602E42"/>
    <w:rsid w:val="00627FA6"/>
    <w:rsid w:val="00632DEE"/>
    <w:rsid w:val="0063335D"/>
    <w:rsid w:val="00635E8C"/>
    <w:rsid w:val="00661291"/>
    <w:rsid w:val="006749DA"/>
    <w:rsid w:val="006761B7"/>
    <w:rsid w:val="00676923"/>
    <w:rsid w:val="00676F26"/>
    <w:rsid w:val="006770F0"/>
    <w:rsid w:val="00681D9A"/>
    <w:rsid w:val="00686D64"/>
    <w:rsid w:val="00687FA0"/>
    <w:rsid w:val="00690D96"/>
    <w:rsid w:val="00691B78"/>
    <w:rsid w:val="00695ECE"/>
    <w:rsid w:val="006A0496"/>
    <w:rsid w:val="006A6F0E"/>
    <w:rsid w:val="006B478A"/>
    <w:rsid w:val="006B5867"/>
    <w:rsid w:val="006C1A43"/>
    <w:rsid w:val="006E71A9"/>
    <w:rsid w:val="00702303"/>
    <w:rsid w:val="00702965"/>
    <w:rsid w:val="007044C1"/>
    <w:rsid w:val="00722AD1"/>
    <w:rsid w:val="0072385B"/>
    <w:rsid w:val="00757243"/>
    <w:rsid w:val="00771F33"/>
    <w:rsid w:val="00772156"/>
    <w:rsid w:val="007804B6"/>
    <w:rsid w:val="00782536"/>
    <w:rsid w:val="00783E53"/>
    <w:rsid w:val="0079083E"/>
    <w:rsid w:val="007921DC"/>
    <w:rsid w:val="0079260C"/>
    <w:rsid w:val="007930D1"/>
    <w:rsid w:val="0079604B"/>
    <w:rsid w:val="007976EC"/>
    <w:rsid w:val="007B1567"/>
    <w:rsid w:val="007B4C3D"/>
    <w:rsid w:val="007C2725"/>
    <w:rsid w:val="007C28AB"/>
    <w:rsid w:val="007C64DA"/>
    <w:rsid w:val="007E1AF4"/>
    <w:rsid w:val="007F191A"/>
    <w:rsid w:val="007F2E02"/>
    <w:rsid w:val="00804A05"/>
    <w:rsid w:val="00812D0F"/>
    <w:rsid w:val="00814E10"/>
    <w:rsid w:val="0081518F"/>
    <w:rsid w:val="00821596"/>
    <w:rsid w:val="00825B58"/>
    <w:rsid w:val="00833003"/>
    <w:rsid w:val="008343FD"/>
    <w:rsid w:val="00834FCF"/>
    <w:rsid w:val="00835CC5"/>
    <w:rsid w:val="008577FE"/>
    <w:rsid w:val="008667AE"/>
    <w:rsid w:val="008671EA"/>
    <w:rsid w:val="00880EAD"/>
    <w:rsid w:val="00883696"/>
    <w:rsid w:val="00887686"/>
    <w:rsid w:val="008958BE"/>
    <w:rsid w:val="008A017F"/>
    <w:rsid w:val="008A386B"/>
    <w:rsid w:val="008B0DF3"/>
    <w:rsid w:val="008C76A3"/>
    <w:rsid w:val="008D1F53"/>
    <w:rsid w:val="008D2FC2"/>
    <w:rsid w:val="008D7241"/>
    <w:rsid w:val="008D7D04"/>
    <w:rsid w:val="008E5A3E"/>
    <w:rsid w:val="0091333C"/>
    <w:rsid w:val="00924135"/>
    <w:rsid w:val="00931628"/>
    <w:rsid w:val="00933C4D"/>
    <w:rsid w:val="00936141"/>
    <w:rsid w:val="009363AD"/>
    <w:rsid w:val="00951414"/>
    <w:rsid w:val="00953D15"/>
    <w:rsid w:val="00953F88"/>
    <w:rsid w:val="0096155F"/>
    <w:rsid w:val="00990D82"/>
    <w:rsid w:val="009C5C9F"/>
    <w:rsid w:val="009C7077"/>
    <w:rsid w:val="009C758C"/>
    <w:rsid w:val="009D08EE"/>
    <w:rsid w:val="00A043F2"/>
    <w:rsid w:val="00A2265B"/>
    <w:rsid w:val="00A24120"/>
    <w:rsid w:val="00A24805"/>
    <w:rsid w:val="00A25065"/>
    <w:rsid w:val="00A319A7"/>
    <w:rsid w:val="00A41A88"/>
    <w:rsid w:val="00A42B87"/>
    <w:rsid w:val="00A52048"/>
    <w:rsid w:val="00A57E4A"/>
    <w:rsid w:val="00A71AD8"/>
    <w:rsid w:val="00A84558"/>
    <w:rsid w:val="00A85D26"/>
    <w:rsid w:val="00A96B97"/>
    <w:rsid w:val="00AA16FD"/>
    <w:rsid w:val="00AA1A57"/>
    <w:rsid w:val="00AA4570"/>
    <w:rsid w:val="00AA5F6A"/>
    <w:rsid w:val="00AB4D4C"/>
    <w:rsid w:val="00AB4F53"/>
    <w:rsid w:val="00AC0BE2"/>
    <w:rsid w:val="00AC0F7D"/>
    <w:rsid w:val="00AE0B46"/>
    <w:rsid w:val="00AE3DDE"/>
    <w:rsid w:val="00AE47DD"/>
    <w:rsid w:val="00AE774D"/>
    <w:rsid w:val="00B049F1"/>
    <w:rsid w:val="00B07F9C"/>
    <w:rsid w:val="00B15EBA"/>
    <w:rsid w:val="00B213D7"/>
    <w:rsid w:val="00B240C6"/>
    <w:rsid w:val="00B25FFB"/>
    <w:rsid w:val="00B30B89"/>
    <w:rsid w:val="00B317F0"/>
    <w:rsid w:val="00B41160"/>
    <w:rsid w:val="00B60302"/>
    <w:rsid w:val="00B70186"/>
    <w:rsid w:val="00B71A3D"/>
    <w:rsid w:val="00B800F8"/>
    <w:rsid w:val="00BA5750"/>
    <w:rsid w:val="00BB3A45"/>
    <w:rsid w:val="00BC10C9"/>
    <w:rsid w:val="00BC2D53"/>
    <w:rsid w:val="00BE6FD8"/>
    <w:rsid w:val="00BF5A3B"/>
    <w:rsid w:val="00C221F5"/>
    <w:rsid w:val="00C3229D"/>
    <w:rsid w:val="00C341CF"/>
    <w:rsid w:val="00C40253"/>
    <w:rsid w:val="00C52122"/>
    <w:rsid w:val="00C530E6"/>
    <w:rsid w:val="00C624E6"/>
    <w:rsid w:val="00C63B8C"/>
    <w:rsid w:val="00C71029"/>
    <w:rsid w:val="00C806B4"/>
    <w:rsid w:val="00C81192"/>
    <w:rsid w:val="00C830B8"/>
    <w:rsid w:val="00C86395"/>
    <w:rsid w:val="00C94752"/>
    <w:rsid w:val="00C970B4"/>
    <w:rsid w:val="00CA0A7F"/>
    <w:rsid w:val="00CC040A"/>
    <w:rsid w:val="00CC466F"/>
    <w:rsid w:val="00CC6B4B"/>
    <w:rsid w:val="00CD3169"/>
    <w:rsid w:val="00CE02A3"/>
    <w:rsid w:val="00CE4E61"/>
    <w:rsid w:val="00CE59C2"/>
    <w:rsid w:val="00CE6F0D"/>
    <w:rsid w:val="00CF7ACB"/>
    <w:rsid w:val="00D05144"/>
    <w:rsid w:val="00D14A0C"/>
    <w:rsid w:val="00D266A6"/>
    <w:rsid w:val="00D32555"/>
    <w:rsid w:val="00D50360"/>
    <w:rsid w:val="00D710A2"/>
    <w:rsid w:val="00D72897"/>
    <w:rsid w:val="00D73DBC"/>
    <w:rsid w:val="00D80F3F"/>
    <w:rsid w:val="00D81516"/>
    <w:rsid w:val="00D94066"/>
    <w:rsid w:val="00DA654D"/>
    <w:rsid w:val="00DA689C"/>
    <w:rsid w:val="00DB063B"/>
    <w:rsid w:val="00DB41A2"/>
    <w:rsid w:val="00DC0409"/>
    <w:rsid w:val="00DC2BDD"/>
    <w:rsid w:val="00DD6C13"/>
    <w:rsid w:val="00DF1578"/>
    <w:rsid w:val="00DF1B14"/>
    <w:rsid w:val="00DF71B3"/>
    <w:rsid w:val="00E0220D"/>
    <w:rsid w:val="00E11D49"/>
    <w:rsid w:val="00E12280"/>
    <w:rsid w:val="00E12A4D"/>
    <w:rsid w:val="00E16941"/>
    <w:rsid w:val="00E45AF6"/>
    <w:rsid w:val="00E51923"/>
    <w:rsid w:val="00E52B87"/>
    <w:rsid w:val="00E54C04"/>
    <w:rsid w:val="00E609D5"/>
    <w:rsid w:val="00E650DF"/>
    <w:rsid w:val="00E65DB1"/>
    <w:rsid w:val="00E6720A"/>
    <w:rsid w:val="00E767BA"/>
    <w:rsid w:val="00E80412"/>
    <w:rsid w:val="00E83E16"/>
    <w:rsid w:val="00E86ADF"/>
    <w:rsid w:val="00EA4612"/>
    <w:rsid w:val="00EC20E8"/>
    <w:rsid w:val="00EC5FAE"/>
    <w:rsid w:val="00ED4356"/>
    <w:rsid w:val="00EE286F"/>
    <w:rsid w:val="00EE5BD2"/>
    <w:rsid w:val="00EE61C7"/>
    <w:rsid w:val="00EF274A"/>
    <w:rsid w:val="00EF6EEA"/>
    <w:rsid w:val="00F12B27"/>
    <w:rsid w:val="00F12CB6"/>
    <w:rsid w:val="00F17331"/>
    <w:rsid w:val="00F45623"/>
    <w:rsid w:val="00F50D8D"/>
    <w:rsid w:val="00F50FAF"/>
    <w:rsid w:val="00F55727"/>
    <w:rsid w:val="00F644EE"/>
    <w:rsid w:val="00F658F1"/>
    <w:rsid w:val="00F70496"/>
    <w:rsid w:val="00F77F3E"/>
    <w:rsid w:val="00F97058"/>
    <w:rsid w:val="00FB4AC6"/>
    <w:rsid w:val="00FB7A2E"/>
    <w:rsid w:val="00FC4CAC"/>
    <w:rsid w:val="00FD2FD5"/>
    <w:rsid w:val="00FD35C6"/>
    <w:rsid w:val="00FD3A6E"/>
    <w:rsid w:val="00FD6986"/>
    <w:rsid w:val="00FE143A"/>
    <w:rsid w:val="00FE1547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B6A79"/>
  <w15:docId w15:val="{D674C1D6-94EF-432C-AC2C-D2A53BFC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A7B"/>
    <w:rPr>
      <w:rFonts w:ascii="AngsanaUPC" w:hAnsi="AngsanaUPC" w:cs="AngsanaUPC"/>
      <w:sz w:val="32"/>
      <w:szCs w:val="32"/>
      <w:lang w:eastAsia="zh-CN"/>
    </w:rPr>
  </w:style>
  <w:style w:type="paragraph" w:styleId="Heading4">
    <w:name w:val="heading 4"/>
    <w:basedOn w:val="Normal"/>
    <w:next w:val="Normal"/>
    <w:qFormat/>
    <w:rsid w:val="00317A7B"/>
    <w:pPr>
      <w:keepNext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บันทึก หัวฟอร์ม 1"/>
    <w:basedOn w:val="Normal"/>
    <w:rsid w:val="00317A7B"/>
    <w:pPr>
      <w:jc w:val="center"/>
    </w:pPr>
    <w:rPr>
      <w:rFonts w:ascii="CordiaUPC" w:eastAsia="Times New Roman" w:hAnsi="CordiaUPC" w:cs="CordiaUPC"/>
      <w:b/>
      <w:bCs/>
      <w:sz w:val="64"/>
      <w:szCs w:val="64"/>
    </w:rPr>
  </w:style>
  <w:style w:type="paragraph" w:customStyle="1" w:styleId="2">
    <w:name w:val="บันทึก หัวฟอร์ม 2"/>
    <w:basedOn w:val="1"/>
    <w:rsid w:val="00317A7B"/>
    <w:pPr>
      <w:tabs>
        <w:tab w:val="left" w:pos="720"/>
        <w:tab w:val="left" w:pos="1800"/>
        <w:tab w:val="center" w:pos="4500"/>
      </w:tabs>
      <w:jc w:val="left"/>
    </w:pPr>
    <w:rPr>
      <w:rFonts w:ascii="IrisUPC" w:hAnsi="IrisUPC" w:cs="IrisUPC"/>
      <w:b w:val="0"/>
      <w:bCs w:val="0"/>
      <w:sz w:val="40"/>
      <w:szCs w:val="40"/>
    </w:rPr>
  </w:style>
  <w:style w:type="paragraph" w:styleId="BodyTextIndent">
    <w:name w:val="Body Text Indent"/>
    <w:basedOn w:val="Normal"/>
    <w:rsid w:val="00317A7B"/>
    <w:pPr>
      <w:ind w:firstLine="720"/>
    </w:pPr>
  </w:style>
  <w:style w:type="paragraph" w:styleId="BodyTextIndent3">
    <w:name w:val="Body Text Indent 3"/>
    <w:basedOn w:val="Normal"/>
    <w:rsid w:val="00317A7B"/>
    <w:pPr>
      <w:ind w:firstLine="360"/>
      <w:jc w:val="thaiDistribute"/>
    </w:pPr>
  </w:style>
  <w:style w:type="paragraph" w:styleId="BodyTextIndent2">
    <w:name w:val="Body Text Indent 2"/>
    <w:basedOn w:val="Normal"/>
    <w:rsid w:val="00317A7B"/>
    <w:pPr>
      <w:ind w:right="-477" w:firstLine="1440"/>
      <w:jc w:val="thaiDistribute"/>
    </w:pPr>
  </w:style>
  <w:style w:type="paragraph" w:customStyle="1" w:styleId="a">
    <w:name w:val="บันทึก เนื้อความ"/>
    <w:basedOn w:val="Normal"/>
    <w:rsid w:val="00317A7B"/>
    <w:rPr>
      <w:rFonts w:ascii="CordiaUPC" w:eastAsia="Times New Roman" w:hAnsi="CordiaUPC" w:cs="CordiaUPC"/>
      <w:sz w:val="28"/>
      <w:szCs w:val="28"/>
    </w:rPr>
  </w:style>
  <w:style w:type="paragraph" w:styleId="BalloonText">
    <w:name w:val="Balloon Text"/>
    <w:basedOn w:val="Normal"/>
    <w:link w:val="BalloonTextChar"/>
    <w:rsid w:val="007804B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804B6"/>
    <w:rPr>
      <w:rFonts w:ascii="Tahoma" w:hAnsi="Tahoma"/>
      <w:sz w:val="16"/>
      <w:lang w:eastAsia="zh-CN"/>
    </w:rPr>
  </w:style>
  <w:style w:type="paragraph" w:styleId="Header">
    <w:name w:val="header"/>
    <w:basedOn w:val="Normal"/>
    <w:link w:val="HeaderChar"/>
    <w:rsid w:val="0052766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527668"/>
    <w:rPr>
      <w:rFonts w:ascii="AngsanaUPC" w:hAnsi="AngsanaUPC"/>
      <w:sz w:val="32"/>
      <w:szCs w:val="40"/>
      <w:lang w:eastAsia="zh-CN"/>
    </w:rPr>
  </w:style>
  <w:style w:type="paragraph" w:styleId="Footer">
    <w:name w:val="footer"/>
    <w:basedOn w:val="Normal"/>
    <w:link w:val="FooterChar"/>
    <w:rsid w:val="0052766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527668"/>
    <w:rPr>
      <w:rFonts w:ascii="AngsanaUPC" w:hAnsi="AngsanaUPC"/>
      <w:sz w:val="32"/>
      <w:szCs w:val="40"/>
      <w:lang w:eastAsia="zh-CN"/>
    </w:rPr>
  </w:style>
  <w:style w:type="paragraph" w:styleId="ListParagraph">
    <w:name w:val="List Paragraph"/>
    <w:basedOn w:val="Normal"/>
    <w:uiPriority w:val="34"/>
    <w:qFormat/>
    <w:rsid w:val="00C806B4"/>
    <w:pPr>
      <w:ind w:left="720"/>
      <w:contextualSpacing/>
    </w:pPr>
    <w:rPr>
      <w:rFonts w:cs="Angsana New"/>
      <w:szCs w:val="40"/>
    </w:rPr>
  </w:style>
  <w:style w:type="character" w:styleId="PlaceholderText">
    <w:name w:val="Placeholder Text"/>
    <w:basedOn w:val="DefaultParagraphFont"/>
    <w:uiPriority w:val="99"/>
    <w:semiHidden/>
    <w:rsid w:val="000214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49996-B994-4938-88DF-B396D8B4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เรียน</vt:lpstr>
      <vt:lpstr>เรียน</vt:lpstr>
    </vt:vector>
  </TitlesOfParts>
  <Company>FullbrightTechnology Co.,Lcd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เรียน</dc:title>
  <dc:creator>Fullbright</dc:creator>
  <cp:lastModifiedBy>TANAWAN KANJANOPAS</cp:lastModifiedBy>
  <cp:revision>39</cp:revision>
  <cp:lastPrinted>2020-05-02T14:49:00Z</cp:lastPrinted>
  <dcterms:created xsi:type="dcterms:W3CDTF">2022-11-03T07:06:00Z</dcterms:created>
  <dcterms:modified xsi:type="dcterms:W3CDTF">2024-05-14T07:43:00Z</dcterms:modified>
</cp:coreProperties>
</file>